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20" w:rsidRDefault="00086720" w:rsidP="008B16BB">
      <w:bookmarkStart w:id="0" w:name="_Toc459888455"/>
    </w:p>
    <w:bookmarkEnd w:id="0"/>
    <w:p w:rsidR="00805E7F" w:rsidRPr="00805E7F" w:rsidRDefault="00805E7F" w:rsidP="00805E7F">
      <w:pPr>
        <w:jc w:val="left"/>
        <w:rPr>
          <w:color w:val="0098CD"/>
          <w:sz w:val="40"/>
          <w:szCs w:val="40"/>
        </w:rPr>
      </w:pPr>
      <w:r w:rsidRPr="00805E7F">
        <w:rPr>
          <w:color w:val="0098CD"/>
          <w:sz w:val="40"/>
          <w:szCs w:val="40"/>
        </w:rPr>
        <w:t>Actividad: Práctica escáner corporal</w:t>
      </w:r>
    </w:p>
    <w:p w:rsidR="00805E7F" w:rsidRPr="00805E7F" w:rsidRDefault="00805E7F" w:rsidP="00805E7F"/>
    <w:p w:rsidR="00805E7F" w:rsidRPr="00805E7F" w:rsidRDefault="00805E7F" w:rsidP="00805E7F">
      <w:r w:rsidRPr="00805E7F">
        <w:t xml:space="preserve">En esta actividad, te proponemos que realices este ejercicio de </w:t>
      </w:r>
      <w:proofErr w:type="spellStart"/>
      <w:r w:rsidRPr="00805E7F">
        <w:rPr>
          <w:i/>
        </w:rPr>
        <w:t>mindfulness</w:t>
      </w:r>
      <w:proofErr w:type="spellEnd"/>
      <w:r w:rsidRPr="00805E7F">
        <w:t xml:space="preserve"> de escáner corporal escuchando el siguiente audio:</w:t>
      </w:r>
    </w:p>
    <w:p w:rsidR="00805E7F" w:rsidRPr="00805E7F" w:rsidRDefault="00805E7F" w:rsidP="00805E7F"/>
    <w:p w:rsidR="00805E7F" w:rsidRPr="00805E7F" w:rsidRDefault="00805E7F" w:rsidP="00805E7F">
      <w:pPr>
        <w:pBdr>
          <w:top w:val="single" w:sz="4" w:space="4" w:color="0098CD"/>
          <w:bottom w:val="single" w:sz="4" w:space="0" w:color="0098CD"/>
        </w:pBdr>
        <w:jc w:val="center"/>
        <w:rPr>
          <w:rFonts w:cs="UnitOT-Light"/>
          <w:szCs w:val="22"/>
        </w:rPr>
      </w:pPr>
      <w:r w:rsidRPr="00805E7F">
        <w:rPr>
          <w:rFonts w:cs="UnitOT-Light"/>
          <w:szCs w:val="22"/>
        </w:rPr>
        <w:t>Accede al audio a través del aula virtual o desde la siguiente dirección web:</w:t>
      </w:r>
    </w:p>
    <w:p w:rsidR="00805E7F" w:rsidRPr="00805E7F" w:rsidRDefault="00805E7F" w:rsidP="00805E7F">
      <w:pPr>
        <w:pBdr>
          <w:top w:val="single" w:sz="4" w:space="4" w:color="0098CD"/>
          <w:bottom w:val="single" w:sz="4" w:space="0" w:color="0098CD"/>
        </w:pBdr>
        <w:jc w:val="center"/>
        <w:rPr>
          <w:rFonts w:cs="UnitOT-Light"/>
          <w:szCs w:val="22"/>
        </w:rPr>
      </w:pPr>
      <w:hyperlink r:id="rId8" w:history="1">
        <w:r w:rsidRPr="00805E7F">
          <w:rPr>
            <w:rFonts w:cs="UnitOT-Light"/>
            <w:color w:val="0098CD" w:themeColor="hyperlink"/>
            <w:szCs w:val="22"/>
            <w:u w:val="single"/>
          </w:rPr>
          <w:t>http://www.ivoox.com/practica-mindfulness-escaner-corporal-marcial-arredondoaudios-mp3_rf_4494211_1.html</w:t>
        </w:r>
      </w:hyperlink>
    </w:p>
    <w:p w:rsidR="00805E7F" w:rsidRPr="00805E7F" w:rsidRDefault="00805E7F" w:rsidP="00805E7F"/>
    <w:p w:rsidR="00805E7F" w:rsidRPr="00805E7F" w:rsidRDefault="00805E7F" w:rsidP="00805E7F">
      <w:r w:rsidRPr="00805E7F">
        <w:t>Reflexiona. ¿De qué te has dado cuenta? ¿Cómo te has sentido?</w:t>
      </w:r>
    </w:p>
    <w:p w:rsidR="00805E7F" w:rsidRPr="00805E7F" w:rsidRDefault="00805E7F" w:rsidP="00805E7F"/>
    <w:p w:rsidR="00805E7F" w:rsidRPr="00805E7F" w:rsidRDefault="00805E7F" w:rsidP="00805E7F">
      <w:r w:rsidRPr="00805E7F">
        <w:rPr>
          <w:b/>
        </w:rPr>
        <w:t xml:space="preserve">Extensión máxima </w:t>
      </w:r>
      <w:r w:rsidRPr="00805E7F">
        <w:t>de la actividad: 2 páginas, Calibri 12 e interlineado 1,5.</w:t>
      </w:r>
    </w:p>
    <w:p w:rsidR="00805E7F" w:rsidRPr="00805E7F" w:rsidRDefault="00805E7F" w:rsidP="00805E7F"/>
    <w:p w:rsidR="00805E7F" w:rsidRPr="00805E7F" w:rsidRDefault="00805E7F" w:rsidP="00805E7F">
      <w:r w:rsidRPr="00805E7F">
        <w:t xml:space="preserve">Si quieres practicar en cualquier lugar y en cualquier momento la técnica de </w:t>
      </w:r>
      <w:proofErr w:type="spellStart"/>
      <w:r w:rsidRPr="00805E7F">
        <w:rPr>
          <w:i/>
        </w:rPr>
        <w:t>mindfulness</w:t>
      </w:r>
      <w:proofErr w:type="spellEnd"/>
      <w:r w:rsidRPr="00805E7F">
        <w:t>, te recomendamos que te descargues las apps gratuitas:</w:t>
      </w:r>
    </w:p>
    <w:p w:rsidR="00805E7F" w:rsidRPr="00805E7F" w:rsidRDefault="00805E7F" w:rsidP="00805E7F"/>
    <w:p w:rsidR="00805E7F" w:rsidRPr="00805E7F" w:rsidRDefault="00805E7F" w:rsidP="00805E7F">
      <w:pPr>
        <w:rPr>
          <w:b/>
        </w:rPr>
      </w:pPr>
      <w:proofErr w:type="spellStart"/>
      <w:r w:rsidRPr="00805E7F">
        <w:rPr>
          <w:b/>
        </w:rPr>
        <w:t>Mindfulness</w:t>
      </w:r>
      <w:proofErr w:type="spellEnd"/>
      <w:r w:rsidRPr="00805E7F">
        <w:rPr>
          <w:b/>
        </w:rPr>
        <w:t xml:space="preserve"> </w:t>
      </w:r>
      <w:proofErr w:type="spellStart"/>
      <w:r w:rsidRPr="00805E7F">
        <w:rPr>
          <w:b/>
        </w:rPr>
        <w:t>Focus</w:t>
      </w:r>
      <w:proofErr w:type="spellEnd"/>
      <w:r w:rsidRPr="00805E7F">
        <w:rPr>
          <w:b/>
        </w:rPr>
        <w:t xml:space="preserve"> </w:t>
      </w:r>
      <w:proofErr w:type="spellStart"/>
      <w:r w:rsidRPr="00805E7F">
        <w:rPr>
          <w:b/>
        </w:rPr>
        <w:t>Now</w:t>
      </w:r>
      <w:proofErr w:type="spellEnd"/>
    </w:p>
    <w:p w:rsidR="00805E7F" w:rsidRPr="00805E7F" w:rsidRDefault="00805E7F" w:rsidP="00805E7F">
      <w:pPr>
        <w:rPr>
          <w:b/>
        </w:rPr>
      </w:pPr>
    </w:p>
    <w:p w:rsidR="00805E7F" w:rsidRPr="00805E7F" w:rsidRDefault="00805E7F" w:rsidP="00805E7F">
      <w:r w:rsidRPr="00805E7F">
        <w:t xml:space="preserve">La aplicación </w:t>
      </w:r>
      <w:proofErr w:type="spellStart"/>
      <w:r w:rsidRPr="00805E7F">
        <w:t>Mindfulness</w:t>
      </w:r>
      <w:proofErr w:type="spellEnd"/>
      <w:r w:rsidRPr="00805E7F">
        <w:t xml:space="preserve"> </w:t>
      </w:r>
      <w:proofErr w:type="spellStart"/>
      <w:r w:rsidRPr="00805E7F">
        <w:t>Focus</w:t>
      </w:r>
      <w:proofErr w:type="spellEnd"/>
      <w:r w:rsidRPr="00805E7F">
        <w:t xml:space="preserve"> </w:t>
      </w:r>
      <w:proofErr w:type="spellStart"/>
      <w:r w:rsidRPr="00805E7F">
        <w:t>Now</w:t>
      </w:r>
      <w:proofErr w:type="spellEnd"/>
      <w:r w:rsidRPr="00805E7F">
        <w:t xml:space="preserve"> (MFN) ha sido diseñada para facilitar el proceso de aprendizaje de focalización de la atención (concentración) y </w:t>
      </w:r>
      <w:proofErr w:type="spellStart"/>
      <w:r w:rsidRPr="00805E7F">
        <w:rPr>
          <w:i/>
        </w:rPr>
        <w:t>mindfulness</w:t>
      </w:r>
      <w:proofErr w:type="spellEnd"/>
      <w:r w:rsidRPr="00805E7F">
        <w:t xml:space="preserve"> (ser consciente de lo que ocurre mientras está sucediendo) y puedes utilizarla como si fuera una extensión de tu propia conciencia.</w:t>
      </w:r>
    </w:p>
    <w:p w:rsidR="00805E7F" w:rsidRPr="00805E7F" w:rsidRDefault="00805E7F" w:rsidP="00805E7F"/>
    <w:p w:rsidR="00805E7F" w:rsidRPr="00805E7F" w:rsidRDefault="00805E7F" w:rsidP="00805E7F">
      <w:r w:rsidRPr="00805E7F">
        <w:t>Al practicar con la app, estarás desarrollando un estado de conciencia atento, de concentración, relajación y claridad mental al mismo tiempo, desde el cual podrás mantener la atención focalizada en un objeto elegido. Este objeto puede ser la respiración, las sensaciones del cuerpo, los sonidos, pensamientos, sentimientos o las emociones. También puedes mantenerte en un estado de conciencia abierto, sin objeto de elección.</w:t>
      </w:r>
    </w:p>
    <w:p w:rsidR="00805E7F" w:rsidRPr="00805E7F" w:rsidRDefault="00805E7F" w:rsidP="00805E7F"/>
    <w:p w:rsidR="00805E7F" w:rsidRPr="00805E7F" w:rsidRDefault="00805E7F" w:rsidP="00805E7F"/>
    <w:p w:rsidR="00805E7F" w:rsidRPr="00805E7F" w:rsidRDefault="00805E7F" w:rsidP="00805E7F">
      <w:pPr>
        <w:rPr>
          <w:b/>
        </w:rPr>
      </w:pPr>
      <w:proofErr w:type="spellStart"/>
      <w:r w:rsidRPr="00805E7F">
        <w:rPr>
          <w:b/>
        </w:rPr>
        <w:t>Mindbell</w:t>
      </w:r>
      <w:proofErr w:type="spellEnd"/>
    </w:p>
    <w:p w:rsidR="00805E7F" w:rsidRPr="00805E7F" w:rsidRDefault="00805E7F" w:rsidP="00805E7F">
      <w:pPr>
        <w:rPr>
          <w:b/>
        </w:rPr>
      </w:pPr>
    </w:p>
    <w:p w:rsidR="00805E7F" w:rsidRPr="00805E7F" w:rsidRDefault="00805E7F" w:rsidP="00805E7F">
      <w:r w:rsidRPr="00805E7F">
        <w:t xml:space="preserve">La aplicación </w:t>
      </w:r>
      <w:proofErr w:type="spellStart"/>
      <w:r w:rsidRPr="00805E7F">
        <w:t>Mindbell</w:t>
      </w:r>
      <w:proofErr w:type="spellEnd"/>
      <w:r w:rsidRPr="00805E7F">
        <w:t xml:space="preserve"> te permite, a lo largo del día, comprobar con el sonido aleatorio (no sabes cuándo sonará) de un “gong”, comprobar, dónde está tu mente (en el momento presente, en el pasado, en el futuro), así como “parar para identificar las emociones, sentimientos y pensamientos” que ocupan tu mente en ese preciso instante. Por último, si lo deseas, cada vez que suene el “gong”, te invitamos a que practiques durante 1 minuto, llevar tu atención a tu respiración. De esta manera, estarás entrenando tu capacidad de estar en el “aquí y el ahora”, sin dejarte arrastrar por pensamientos y sentimientos improductivos.</w:t>
      </w:r>
    </w:p>
    <w:p w:rsidR="00805E7F" w:rsidRPr="00805E7F" w:rsidRDefault="00805E7F" w:rsidP="00805E7F"/>
    <w:p w:rsidR="00805E7F" w:rsidRPr="00805E7F" w:rsidRDefault="00805E7F" w:rsidP="00805E7F">
      <w:pPr>
        <w:jc w:val="center"/>
      </w:pPr>
      <w:r w:rsidRPr="00805E7F">
        <w:rPr>
          <w:noProof/>
        </w:rPr>
        <w:drawing>
          <wp:inline distT="0" distB="0" distL="0" distR="0" wp14:anchorId="27444B9A" wp14:editId="02151722">
            <wp:extent cx="2316942" cy="1647825"/>
            <wp:effectExtent l="0" t="0" r="7620" b="0"/>
            <wp:docPr id="77" name="Imagen 77" descr="V:\001_TP\TP023_INTELIGENCIA_EMOCIONAL\4_img\t4\act6_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001_TP\TP023_INTELIGENCIA_EMOCIONAL\4_img\t4\act6_t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2994" cy="1652129"/>
                    </a:xfrm>
                    <a:prstGeom prst="rect">
                      <a:avLst/>
                    </a:prstGeom>
                    <a:noFill/>
                    <a:ln>
                      <a:noFill/>
                    </a:ln>
                  </pic:spPr>
                </pic:pic>
              </a:graphicData>
            </a:graphic>
          </wp:inline>
        </w:drawing>
      </w:r>
    </w:p>
    <w:p w:rsidR="00BF4B49" w:rsidRPr="00A90972" w:rsidRDefault="00BF4B49" w:rsidP="00BB1161">
      <w:pPr>
        <w:rPr>
          <w:rFonts w:cs="UnitOT-Light"/>
        </w:rPr>
      </w:pPr>
      <w:bookmarkStart w:id="1" w:name="_GoBack"/>
      <w:bookmarkEnd w:id="1"/>
    </w:p>
    <w:sectPr w:rsidR="00BF4B49" w:rsidRPr="00A90972" w:rsidSect="00086720">
      <w:headerReference w:type="default" r:id="rId10"/>
      <w:footerReference w:type="default" r:id="rId11"/>
      <w:pgSz w:w="11906" w:h="16838" w:code="9"/>
      <w:pgMar w:top="1418" w:right="1843" w:bottom="1418" w:left="1843"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237" w:rsidRDefault="002D3237" w:rsidP="00C50246">
      <w:pPr>
        <w:spacing w:line="240" w:lineRule="auto"/>
      </w:pPr>
      <w:r>
        <w:separator/>
      </w:r>
    </w:p>
  </w:endnote>
  <w:endnote w:type="continuationSeparator" w:id="0">
    <w:p w:rsidR="002D3237" w:rsidRDefault="002D3237" w:rsidP="00C5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tOT-Bold">
    <w:panose1 w:val="00000000000000000000"/>
    <w:charset w:val="00"/>
    <w:family w:val="swiss"/>
    <w:notTrueType/>
    <w:pitch w:val="variable"/>
    <w:sig w:usb0="800000EF" w:usb1="5000207B" w:usb2="00000028" w:usb3="00000000" w:csb0="00000001"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UnitOT-Light">
    <w:altName w:val="Arial"/>
    <w:panose1 w:val="00000000000000000000"/>
    <w:charset w:val="00"/>
    <w:family w:val="swiss"/>
    <w:notTrueType/>
    <w:pitch w:val="variable"/>
    <w:sig w:usb0="800000EF" w:usb1="5000207B" w:usb2="00000028" w:usb3="00000000" w:csb0="00000001" w:csb1="00000000"/>
  </w:font>
  <w:font w:name="Arial">
    <w:panose1 w:val="020B0604020202020204"/>
    <w:charset w:val="00"/>
    <w:family w:val="swiss"/>
    <w:pitch w:val="variable"/>
    <w:sig w:usb0="E0002EFF" w:usb1="C0007843" w:usb2="00000009" w:usb3="00000000" w:csb0="000001FF" w:csb1="00000000"/>
  </w:font>
  <w:font w:name="UnitOT-Medi">
    <w:altName w:val="Arial"/>
    <w:panose1 w:val="00000000000000000000"/>
    <w:charset w:val="00"/>
    <w:family w:val="swiss"/>
    <w:notTrueType/>
    <w:pitch w:val="variable"/>
    <w:sig w:usb0="800000EF" w:usb1="5000207B" w:usb2="0000002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4B" w:rsidRPr="004172DF" w:rsidRDefault="00086720" w:rsidP="00086720">
    <w:pPr>
      <w:pStyle w:val="PiedepginaAsignatura"/>
      <w:ind w:firstLine="0"/>
      <w:jc w:val="both"/>
    </w:pPr>
    <w:r w:rsidRPr="00277FAF">
      <w:rPr>
        <w:noProof/>
      </w:rPr>
      <mc:AlternateContent>
        <mc:Choice Requires="wps">
          <w:drawing>
            <wp:anchor distT="0" distB="0" distL="114300" distR="252095" simplePos="0" relativeHeight="251701248" behindDoc="1" locked="0" layoutInCell="1" allowOverlap="0" wp14:anchorId="3B692D90" wp14:editId="4D05B59E">
              <wp:simplePos x="0" y="0"/>
              <wp:positionH relativeFrom="rightMargin">
                <wp:posOffset>142875</wp:posOffset>
              </wp:positionH>
              <wp:positionV relativeFrom="page">
                <wp:posOffset>10072417</wp:posOffset>
              </wp:positionV>
              <wp:extent cx="251460" cy="612000"/>
              <wp:effectExtent l="0" t="0" r="0" b="0"/>
              <wp:wrapTight wrapText="bothSides">
                <wp:wrapPolygon edited="0">
                  <wp:start x="0" y="0"/>
                  <wp:lineTo x="0" y="20860"/>
                  <wp:lineTo x="19636" y="20860"/>
                  <wp:lineTo x="19636" y="0"/>
                  <wp:lineTo x="0" y="0"/>
                </wp:wrapPolygon>
              </wp:wrapTight>
              <wp:docPr id="65" name="Rectángulo 65"/>
              <wp:cNvGraphicFramePr/>
              <a:graphic xmlns:a="http://schemas.openxmlformats.org/drawingml/2006/main">
                <a:graphicData uri="http://schemas.microsoft.com/office/word/2010/wordprocessingShape">
                  <wps:wsp>
                    <wps:cNvSpPr/>
                    <wps:spPr>
                      <a:xfrm>
                        <a:off x="0" y="0"/>
                        <a:ext cx="251460" cy="612000"/>
                      </a:xfrm>
                      <a:prstGeom prst="rect">
                        <a:avLst/>
                      </a:prstGeom>
                      <a:solidFill>
                        <a:srgbClr val="0098C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805E7F">
                            <w:rPr>
                              <w:rFonts w:cs="UnitOT-Light"/>
                              <w:noProof/>
                              <w:color w:val="FFFFFF" w:themeColor="background1"/>
                              <w:sz w:val="20"/>
                              <w:szCs w:val="20"/>
                            </w:rPr>
                            <w:t>1</w:t>
                          </w:r>
                          <w:r w:rsidRPr="001D0341">
                            <w:rPr>
                              <w:rFonts w:cs="UnitOT-Light"/>
                              <w:color w:val="FFFFFF" w:themeColor="background1"/>
                              <w:sz w:val="20"/>
                              <w:szCs w:val="20"/>
                            </w:rPr>
                            <w:fldChar w:fldCharType="end"/>
                          </w:r>
                        </w:p>
                      </w:txbxContent>
                    </wps:txbx>
                    <wps:bodyPr rot="0" spcFirstLastPara="0" vertOverflow="overflow" horzOverflow="overflow" vert="horz" wrap="square" lIns="0" tIns="144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92D90" id="Rectángulo 65" o:spid="_x0000_s1026" style="position:absolute;left:0;text-align:left;margin-left:11.25pt;margin-top:793.1pt;width:19.8pt;height:48.2pt;z-index:-251615232;visibility:visible;mso-wrap-style:square;mso-width-percent:0;mso-height-percent:0;mso-wrap-distance-left:9pt;mso-wrap-distance-top:0;mso-wrap-distance-right:19.85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" o:allowoverlap="f" fillcolor="#0098cd" stroked="f" strokeweight="1pt">
              <v:textbox inset="0,4mm,0">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805E7F">
                      <w:rPr>
                        <w:rFonts w:cs="UnitOT-Light"/>
                        <w:noProof/>
                        <w:color w:val="FFFFFF" w:themeColor="background1"/>
                        <w:sz w:val="20"/>
                        <w:szCs w:val="20"/>
                      </w:rPr>
                      <w:t>1</w:t>
                    </w:r>
                    <w:r w:rsidRPr="001D0341">
                      <w:rPr>
                        <w:rFonts w:cs="UnitOT-Light"/>
                        <w:color w:val="FFFFFF" w:themeColor="background1"/>
                        <w:sz w:val="20"/>
                        <w:szCs w:val="20"/>
                      </w:rPr>
                      <w:fldChar w:fldCharType="end"/>
                    </w:r>
                  </w:p>
                </w:txbxContent>
              </v:textbox>
              <w10:wrap type="tight" anchorx="margin" anchory="page"/>
            </v:rect>
          </w:pict>
        </mc:Fallback>
      </mc:AlternateContent>
    </w:r>
    <w:r w:rsidR="0041334B" w:rsidRPr="00B96994">
      <w:rPr>
        <w:noProof/>
      </w:rPr>
      <mc:AlternateContent>
        <mc:Choice Requires="wps">
          <w:drawing>
            <wp:anchor distT="0" distB="0" distL="114300" distR="114300" simplePos="0" relativeHeight="251750400" behindDoc="0" locked="1" layoutInCell="1" allowOverlap="1" wp14:anchorId="747CD23F" wp14:editId="739A9E17">
              <wp:simplePos x="0" y="0"/>
              <wp:positionH relativeFrom="column">
                <wp:posOffset>-2213610</wp:posOffset>
              </wp:positionH>
              <wp:positionV relativeFrom="page">
                <wp:posOffset>9321165</wp:posOffset>
              </wp:positionV>
              <wp:extent cx="2400935" cy="322580"/>
              <wp:effectExtent l="10478" t="8572" r="9842" b="9843"/>
              <wp:wrapNone/>
              <wp:docPr id="21" name="Cuadro de texto 21"/>
              <wp:cNvGraphicFramePr/>
              <a:graphic xmlns:a="http://schemas.openxmlformats.org/drawingml/2006/main">
                <a:graphicData uri="http://schemas.microsoft.com/office/word/2010/wordprocessingShape">
                  <wps:wsp>
                    <wps:cNvSpPr txBox="1"/>
                    <wps:spPr>
                      <a:xfrm rot="16200000">
                        <a:off x="0" y="0"/>
                        <a:ext cx="240093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34B" w:rsidRPr="00525591" w:rsidRDefault="0041334B" w:rsidP="00D901FA">
                          <w:pPr>
                            <w:pStyle w:val="PiedepginaUNIRc"/>
                            <w:ind w:right="180"/>
                          </w:pPr>
                          <w:r w:rsidRPr="00525591">
                            <w:t>© Universidad Internacional de La Rioja (UNIR)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CD23F" id="_x0000_t202" coordsize="21600,21600" o:spt="202" path="m,l,21600r21600,l21600,xe">
              <v:stroke joinstyle="miter"/>
              <v:path gradientshapeok="t" o:connecttype="rect"/>
            </v:shapetype>
            <v:shape id="Cuadro de texto 21" o:spid="_x0000_s1027" type="#_x0000_t202" style="position:absolute;left:0;text-align:left;margin-left:-174.3pt;margin-top:733.95pt;width:189.05pt;height:25.4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" filled="f" stroked="f" strokeweight=".5pt">
              <v:textbox inset="0,0,0,0">
                <w:txbxContent>
                  <w:p w:rsidR="0041334B" w:rsidRPr="00525591" w:rsidRDefault="0041334B" w:rsidP="00D901FA">
                    <w:pPr>
                      <w:pStyle w:val="PiedepginaUNIRc"/>
                      <w:ind w:right="180"/>
                    </w:pPr>
                    <w:r w:rsidRPr="00525591">
                      <w:t>© Universidad Internacional de La Rioja (UNIR)</w:t>
                    </w:r>
                  </w:p>
                </w:txbxContent>
              </v:textbox>
              <w10:wrap anchory="page"/>
              <w10:anchorlock/>
            </v:shape>
          </w:pict>
        </mc:Fallback>
      </mc:AlternateContent>
    </w:r>
  </w:p>
  <w:p w:rsidR="0041334B" w:rsidRPr="00656B43" w:rsidRDefault="00805E7F" w:rsidP="00B96994">
    <w:pPr>
      <w:pStyle w:val="PiedepginaSecciones"/>
      <w:rPr>
        <w:color w:val="777777"/>
      </w:rPr>
    </w:pPr>
    <w:r>
      <w:t>Tema 4</w:t>
    </w:r>
    <w:r w:rsidR="00086720">
      <w:t>. Actividades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237" w:rsidRDefault="002D3237" w:rsidP="00C50246">
      <w:pPr>
        <w:spacing w:line="240" w:lineRule="auto"/>
      </w:pPr>
      <w:r>
        <w:separator/>
      </w:r>
    </w:p>
  </w:footnote>
  <w:footnote w:type="continuationSeparator" w:id="0">
    <w:p w:rsidR="002D3237" w:rsidRDefault="002D3237" w:rsidP="00C50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UNIR30"/>
      <w:tblW w:w="0" w:type="auto"/>
      <w:tblCellMar>
        <w:top w:w="11" w:type="dxa"/>
        <w:bottom w:w="11" w:type="dxa"/>
      </w:tblCellMar>
      <w:tblLook w:val="04A0" w:firstRow="1" w:lastRow="0" w:firstColumn="1" w:lastColumn="0" w:noHBand="0" w:noVBand="1"/>
    </w:tblPr>
    <w:tblGrid>
      <w:gridCol w:w="2552"/>
      <w:gridCol w:w="3827"/>
      <w:gridCol w:w="1831"/>
    </w:tblGrid>
    <w:tr w:rsidR="00A90972" w:rsidRPr="00472B27" w:rsidTr="001924C8">
      <w:trPr>
        <w:cnfStyle w:val="100000000000" w:firstRow="1" w:lastRow="0" w:firstColumn="0" w:lastColumn="0" w:oddVBand="0" w:evenVBand="0" w:oddHBand="0" w:evenHBand="0" w:firstRowFirstColumn="0" w:firstRowLastColumn="0" w:lastRowFirstColumn="0" w:lastRowLastColumn="0"/>
        <w:trHeight w:val="283"/>
      </w:trPr>
      <w:tc>
        <w:tcPr>
          <w:tcW w:w="2552"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Asignatura</w:t>
          </w:r>
        </w:p>
      </w:tc>
      <w:tc>
        <w:tcPr>
          <w:tcW w:w="3827"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Datos del alumno</w:t>
          </w:r>
        </w:p>
      </w:tc>
      <w:tc>
        <w:tcPr>
          <w:tcW w:w="1831"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Fecha</w:t>
          </w:r>
        </w:p>
      </w:tc>
    </w:tr>
    <w:tr w:rsidR="00A90972" w:rsidRPr="00472B27" w:rsidTr="001924C8">
      <w:trPr>
        <w:trHeight w:val="342"/>
      </w:trPr>
      <w:tc>
        <w:tcPr>
          <w:tcW w:w="2552" w:type="dxa"/>
          <w:vMerge w:val="restart"/>
        </w:tcPr>
        <w:p w:rsidR="00A90972" w:rsidRPr="00472B27" w:rsidRDefault="00805E7F" w:rsidP="00C65063">
          <w:pPr>
            <w:pStyle w:val="Textocajaactividades"/>
          </w:pPr>
          <w:r>
            <w:t>Experto en Inteligencia Emocional</w:t>
          </w:r>
        </w:p>
      </w:tc>
      <w:tc>
        <w:tcPr>
          <w:tcW w:w="3827" w:type="dxa"/>
        </w:tcPr>
        <w:p w:rsidR="00A90972" w:rsidRPr="00472B27" w:rsidRDefault="00A90972" w:rsidP="00A90972">
          <w:pPr>
            <w:pStyle w:val="Encabezado"/>
            <w:rPr>
              <w:sz w:val="22"/>
              <w:szCs w:val="22"/>
            </w:rPr>
          </w:pPr>
          <w:r w:rsidRPr="00472B27">
            <w:rPr>
              <w:sz w:val="22"/>
              <w:szCs w:val="22"/>
            </w:rPr>
            <w:t xml:space="preserve">Apellidos: </w:t>
          </w:r>
        </w:p>
      </w:tc>
      <w:tc>
        <w:tcPr>
          <w:tcW w:w="1831" w:type="dxa"/>
          <w:vMerge w:val="restart"/>
        </w:tcPr>
        <w:p w:rsidR="00A90972" w:rsidRPr="00472B27" w:rsidRDefault="00A90972" w:rsidP="009C1CA9">
          <w:pPr>
            <w:pStyle w:val="Encabezado"/>
            <w:jc w:val="center"/>
            <w:rPr>
              <w:rFonts w:asciiTheme="minorHAnsi" w:hAnsiTheme="minorHAnsi"/>
            </w:rPr>
          </w:pPr>
        </w:p>
      </w:tc>
    </w:tr>
    <w:tr w:rsidR="00A90972" w:rsidTr="001924C8">
      <w:trPr>
        <w:trHeight w:val="342"/>
      </w:trPr>
      <w:tc>
        <w:tcPr>
          <w:tcW w:w="2552" w:type="dxa"/>
          <w:vMerge/>
        </w:tcPr>
        <w:p w:rsidR="00A90972" w:rsidRDefault="00A90972" w:rsidP="00A90972">
          <w:pPr>
            <w:pStyle w:val="Encabezado"/>
          </w:pPr>
        </w:p>
      </w:tc>
      <w:tc>
        <w:tcPr>
          <w:tcW w:w="3827" w:type="dxa"/>
        </w:tcPr>
        <w:p w:rsidR="00A90972" w:rsidRPr="00472B27" w:rsidRDefault="00A90972" w:rsidP="00A90972">
          <w:pPr>
            <w:pStyle w:val="Encabezado"/>
            <w:rPr>
              <w:sz w:val="22"/>
              <w:szCs w:val="22"/>
            </w:rPr>
          </w:pPr>
          <w:r w:rsidRPr="00472B27">
            <w:rPr>
              <w:sz w:val="22"/>
              <w:szCs w:val="22"/>
            </w:rPr>
            <w:t>Nombre:</w:t>
          </w:r>
        </w:p>
      </w:tc>
      <w:tc>
        <w:tcPr>
          <w:tcW w:w="1831" w:type="dxa"/>
          <w:vMerge/>
        </w:tcPr>
        <w:p w:rsidR="00A90972" w:rsidRDefault="00A90972" w:rsidP="00A90972">
          <w:pPr>
            <w:pStyle w:val="Encabezado"/>
          </w:pPr>
        </w:p>
      </w:tc>
    </w:tr>
  </w:tbl>
  <w:p w:rsidR="00A90972" w:rsidRDefault="00A90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0A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8F01339"/>
    <w:multiLevelType w:val="multilevel"/>
    <w:tmpl w:val="B0E0186E"/>
    <w:numStyleLink w:val="NmeracinTest"/>
  </w:abstractNum>
  <w:abstractNum w:abstractNumId="2" w15:restartNumberingAfterBreak="0">
    <w:nsid w:val="10414F3C"/>
    <w:multiLevelType w:val="multilevel"/>
    <w:tmpl w:val="B0E0186E"/>
    <w:numStyleLink w:val="NmeracinTest"/>
  </w:abstractNum>
  <w:abstractNum w:abstractNumId="3" w15:restartNumberingAfterBreak="0">
    <w:nsid w:val="104B4F28"/>
    <w:multiLevelType w:val="multilevel"/>
    <w:tmpl w:val="B37C3B20"/>
    <w:numStyleLink w:val="VietasUNIR"/>
  </w:abstractNum>
  <w:abstractNum w:abstractNumId="4" w15:restartNumberingAfterBreak="0">
    <w:nsid w:val="15BA37EB"/>
    <w:multiLevelType w:val="multilevel"/>
    <w:tmpl w:val="B37C3B20"/>
    <w:numStyleLink w:val="VietasUNIR"/>
  </w:abstractNum>
  <w:abstractNum w:abstractNumId="5" w15:restartNumberingAfterBreak="0">
    <w:nsid w:val="17FF37D8"/>
    <w:multiLevelType w:val="multilevel"/>
    <w:tmpl w:val="B0E0186E"/>
    <w:numStyleLink w:val="NmeracinTest"/>
  </w:abstractNum>
  <w:abstractNum w:abstractNumId="6" w15:restartNumberingAfterBreak="0">
    <w:nsid w:val="19032AB4"/>
    <w:multiLevelType w:val="multilevel"/>
    <w:tmpl w:val="B37C3B20"/>
    <w:numStyleLink w:val="VietasUNIR"/>
  </w:abstractNum>
  <w:abstractNum w:abstractNumId="7" w15:restartNumberingAfterBreak="0">
    <w:nsid w:val="1E9A2782"/>
    <w:multiLevelType w:val="multilevel"/>
    <w:tmpl w:val="B37C3B20"/>
    <w:numStyleLink w:val="VietasUNIR"/>
  </w:abstractNum>
  <w:abstractNum w:abstractNumId="8" w15:restartNumberingAfterBreak="0">
    <w:nsid w:val="2DD50359"/>
    <w:multiLevelType w:val="multilevel"/>
    <w:tmpl w:val="B37C3B20"/>
    <w:numStyleLink w:val="VietasUNIR"/>
  </w:abstractNum>
  <w:abstractNum w:abstractNumId="9" w15:restartNumberingAfterBreak="0">
    <w:nsid w:val="306A19DD"/>
    <w:multiLevelType w:val="multilevel"/>
    <w:tmpl w:val="FCB6914A"/>
    <w:numStyleLink w:val="VietasUNIRcombinada"/>
  </w:abstractNum>
  <w:abstractNum w:abstractNumId="10" w15:restartNumberingAfterBreak="0">
    <w:nsid w:val="31332F6B"/>
    <w:multiLevelType w:val="multilevel"/>
    <w:tmpl w:val="E1D4019A"/>
    <w:lvl w:ilvl="0">
      <w:start w:val="1"/>
      <w:numFmt w:val="bullet"/>
      <w:lvlText w:val=""/>
      <w:lvlJc w:val="left"/>
      <w:pPr>
        <w:ind w:left="284" w:hanging="284"/>
      </w:pPr>
      <w:rPr>
        <w:rFonts w:ascii="Wingdings 3" w:hAnsi="Wingdings 3" w:hint="default"/>
        <w:color w:val="008FBE"/>
        <w:sz w:val="18"/>
      </w:rPr>
    </w:lvl>
    <w:lvl w:ilvl="1">
      <w:start w:val="1"/>
      <w:numFmt w:val="bullet"/>
      <w:lvlText w:val="•"/>
      <w:lvlJc w:val="left"/>
      <w:pPr>
        <w:ind w:left="567" w:hanging="283"/>
      </w:pPr>
      <w:rPr>
        <w:rFonts w:ascii="UnitOT-Bold" w:hAnsi="UnitOT-Bold" w:hint="default"/>
        <w:color w:val="008FBE"/>
      </w:rPr>
    </w:lvl>
    <w:lvl w:ilvl="2">
      <w:start w:val="1"/>
      <w:numFmt w:val="bullet"/>
      <w:lvlText w:val=""/>
      <w:lvlJc w:val="left"/>
      <w:pPr>
        <w:ind w:left="851" w:hanging="284"/>
      </w:pPr>
      <w:rPr>
        <w:rFonts w:ascii="Wingdings" w:hAnsi="Wingdings" w:hint="default"/>
        <w:color w:val="008FBE"/>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14134D7"/>
    <w:multiLevelType w:val="multilevel"/>
    <w:tmpl w:val="B37C3B20"/>
    <w:numStyleLink w:val="VietasUNIR"/>
  </w:abstractNum>
  <w:abstractNum w:abstractNumId="12" w15:restartNumberingAfterBreak="0">
    <w:nsid w:val="31C63678"/>
    <w:multiLevelType w:val="multilevel"/>
    <w:tmpl w:val="B0E0186E"/>
    <w:numStyleLink w:val="NmeracinTest"/>
  </w:abstractNum>
  <w:abstractNum w:abstractNumId="13" w15:restartNumberingAfterBreak="0">
    <w:nsid w:val="374D34AD"/>
    <w:multiLevelType w:val="multilevel"/>
    <w:tmpl w:val="B37C3B20"/>
    <w:numStyleLink w:val="VietasUNIR"/>
  </w:abstractNum>
  <w:abstractNum w:abstractNumId="14" w15:restartNumberingAfterBreak="0">
    <w:nsid w:val="3798755D"/>
    <w:multiLevelType w:val="multilevel"/>
    <w:tmpl w:val="B37C3B20"/>
    <w:numStyleLink w:val="VietasUNIR"/>
  </w:abstractNum>
  <w:abstractNum w:abstractNumId="15" w15:restartNumberingAfterBreak="0">
    <w:nsid w:val="4BE26EC1"/>
    <w:multiLevelType w:val="multilevel"/>
    <w:tmpl w:val="FCB6914A"/>
    <w:numStyleLink w:val="VietasUNIRcombinada"/>
  </w:abstractNum>
  <w:abstractNum w:abstractNumId="16" w15:restartNumberingAfterBreak="0">
    <w:nsid w:val="4D255449"/>
    <w:multiLevelType w:val="multilevel"/>
    <w:tmpl w:val="B37C3B20"/>
    <w:numStyleLink w:val="VietasUNIR"/>
  </w:abstractNum>
  <w:abstractNum w:abstractNumId="17" w15:restartNumberingAfterBreak="0">
    <w:nsid w:val="62440D96"/>
    <w:multiLevelType w:val="multilevel"/>
    <w:tmpl w:val="B0E0186E"/>
    <w:styleLink w:val="NmeracinTest"/>
    <w:lvl w:ilvl="0">
      <w:start w:val="1"/>
      <w:numFmt w:val="decimal"/>
      <w:lvlText w:val="%1."/>
      <w:lvlJc w:val="center"/>
      <w:pPr>
        <w:ind w:left="284" w:hanging="284"/>
      </w:pPr>
      <w:rPr>
        <w:rFonts w:ascii="Calibri" w:hAnsi="Calibri" w:hint="default"/>
        <w:b/>
        <w:color w:val="0098CD"/>
        <w:sz w:val="24"/>
      </w:rPr>
    </w:lvl>
    <w:lvl w:ilvl="1">
      <w:start w:val="1"/>
      <w:numFmt w:val="upperLetter"/>
      <w:lvlText w:val="%2."/>
      <w:lvlJc w:val="left"/>
      <w:pPr>
        <w:ind w:left="567" w:hanging="283"/>
      </w:pPr>
      <w:rPr>
        <w:rFonts w:ascii="Calibri" w:hAnsi="Calibri" w:hint="default"/>
        <w:b w:val="0"/>
        <w:i w:val="0"/>
        <w:color w:val="333333"/>
        <w:sz w:val="24"/>
      </w:rPr>
    </w:lvl>
    <w:lvl w:ilvl="2">
      <w:start w:val="1"/>
      <w:numFmt w:val="lowerRoman"/>
      <w:lvlText w:val="%3."/>
      <w:lvlJc w:val="right"/>
      <w:pPr>
        <w:ind w:left="851" w:hanging="284"/>
      </w:pPr>
      <w:rPr>
        <w:rFonts w:ascii="Calibri" w:hAnsi="Calibri" w:hint="default"/>
        <w:b w:val="0"/>
        <w:i w:val="0"/>
        <w:color w:val="333333"/>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EB5908"/>
    <w:multiLevelType w:val="multilevel"/>
    <w:tmpl w:val="B37C3B20"/>
    <w:numStyleLink w:val="VietasUNIR"/>
  </w:abstractNum>
  <w:abstractNum w:abstractNumId="19" w15:restartNumberingAfterBreak="0">
    <w:nsid w:val="6A5D4437"/>
    <w:multiLevelType w:val="multilevel"/>
    <w:tmpl w:val="FCB6914A"/>
    <w:styleLink w:val="VietasUNIRcombinada"/>
    <w:lvl w:ilvl="0">
      <w:start w:val="1"/>
      <w:numFmt w:val="decimal"/>
      <w:lvlText w:val="%1."/>
      <w:lvlJc w:val="left"/>
      <w:pPr>
        <w:ind w:left="284" w:hanging="284"/>
      </w:pPr>
      <w:rPr>
        <w:rFonts w:ascii="Calibri" w:hAnsi="Calibri" w:hint="default"/>
        <w:b w:val="0"/>
        <w:i w:val="0"/>
        <w:color w:val="0098CD"/>
        <w:sz w:val="24"/>
      </w:rPr>
    </w:lvl>
    <w:lvl w:ilvl="1">
      <w:start w:val="1"/>
      <w:numFmt w:val="bullet"/>
      <w:lvlText w:val="•"/>
      <w:lvlJc w:val="left"/>
      <w:pPr>
        <w:ind w:left="709" w:hanging="283"/>
      </w:pPr>
      <w:rPr>
        <w:rFonts w:ascii="Calibri" w:hAnsi="Calibri" w:hint="default"/>
        <w:color w:val="0098CD"/>
        <w:sz w:val="22"/>
      </w:rPr>
    </w:lvl>
    <w:lvl w:ilvl="2">
      <w:start w:val="1"/>
      <w:numFmt w:val="bullet"/>
      <w:lvlText w:val=""/>
      <w:lvlJc w:val="left"/>
      <w:pPr>
        <w:ind w:left="1077" w:hanging="357"/>
      </w:pPr>
      <w:rPr>
        <w:rFonts w:ascii="Wingdings" w:hAnsi="Wingdings" w:hint="default"/>
        <w:color w:val="0098C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542083"/>
    <w:multiLevelType w:val="multilevel"/>
    <w:tmpl w:val="B0E0186E"/>
    <w:numStyleLink w:val="NmeracinTest"/>
  </w:abstractNum>
  <w:abstractNum w:abstractNumId="21" w15:restartNumberingAfterBreak="0">
    <w:nsid w:val="7D254355"/>
    <w:multiLevelType w:val="multilevel"/>
    <w:tmpl w:val="B37C3B20"/>
    <w:numStyleLink w:val="VietasUNIR"/>
  </w:abstractNum>
  <w:abstractNum w:abstractNumId="22" w15:restartNumberingAfterBreak="0">
    <w:nsid w:val="7FF07B1A"/>
    <w:multiLevelType w:val="multilevel"/>
    <w:tmpl w:val="F51E1A7A"/>
    <w:lvl w:ilvl="0">
      <w:start w:val="1"/>
      <w:numFmt w:val="bullet"/>
      <w:lvlText w:val=""/>
      <w:lvlJc w:val="left"/>
      <w:pPr>
        <w:ind w:left="284" w:hanging="284"/>
      </w:pPr>
      <w:rPr>
        <w:rFonts w:ascii="Symbol" w:hAnsi="Symbol" w:hint="default"/>
        <w:b/>
        <w:color w:val="0098CD"/>
        <w:sz w:val="24"/>
      </w:rPr>
    </w:lvl>
    <w:lvl w:ilvl="1">
      <w:start w:val="1"/>
      <w:numFmt w:val="upperLetter"/>
      <w:lvlText w:val="%2."/>
      <w:lvlJc w:val="left"/>
      <w:pPr>
        <w:ind w:left="567" w:hanging="283"/>
      </w:pPr>
      <w:rPr>
        <w:rFonts w:ascii="Calibri" w:hAnsi="Calibri" w:hint="default"/>
        <w:b w:val="0"/>
        <w:i w:val="0"/>
        <w:color w:val="333333"/>
        <w:sz w:val="22"/>
      </w:rPr>
    </w:lvl>
    <w:lvl w:ilvl="2">
      <w:start w:val="1"/>
      <w:numFmt w:val="lowerRoman"/>
      <w:lvlText w:val="%3."/>
      <w:lvlJc w:val="right"/>
      <w:pPr>
        <w:ind w:left="851" w:hanging="284"/>
      </w:pPr>
      <w:rPr>
        <w:rFonts w:ascii="Calibri" w:hAnsi="Calibri" w:hint="default"/>
        <w:b w:val="0"/>
        <w:i w:val="0"/>
        <w:color w:val="333333"/>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3"/>
  </w:num>
  <w:num w:numId="3">
    <w:abstractNumId w:val="21"/>
  </w:num>
  <w:num w:numId="4">
    <w:abstractNumId w:val="14"/>
  </w:num>
  <w:num w:numId="5">
    <w:abstractNumId w:val="7"/>
  </w:num>
  <w:num w:numId="6">
    <w:abstractNumId w:val="3"/>
  </w:num>
  <w:num w:numId="7">
    <w:abstractNumId w:val="17"/>
  </w:num>
  <w:num w:numId="8">
    <w:abstractNumId w:val="6"/>
  </w:num>
  <w:num w:numId="9">
    <w:abstractNumId w:val="19"/>
  </w:num>
  <w:num w:numId="10">
    <w:abstractNumId w:val="1"/>
  </w:num>
  <w:num w:numId="11">
    <w:abstractNumId w:val="22"/>
  </w:num>
  <w:num w:numId="12">
    <w:abstractNumId w:val="2"/>
  </w:num>
  <w:num w:numId="13">
    <w:abstractNumId w:val="10"/>
  </w:num>
  <w:num w:numId="14">
    <w:abstractNumId w:val="12"/>
  </w:num>
  <w:num w:numId="15">
    <w:abstractNumId w:val="18"/>
  </w:num>
  <w:num w:numId="16">
    <w:abstractNumId w:val="16"/>
  </w:num>
  <w:num w:numId="17">
    <w:abstractNumId w:val="11"/>
  </w:num>
  <w:num w:numId="18">
    <w:abstractNumId w:val="20"/>
  </w:num>
  <w:num w:numId="19">
    <w:abstractNumId w:val="4"/>
  </w:num>
  <w:num w:numId="20">
    <w:abstractNumId w:val="9"/>
  </w:num>
  <w:num w:numId="21">
    <w:abstractNumId w:val="15"/>
  </w:num>
  <w:num w:numId="22">
    <w:abstractNumId w:val="8"/>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37"/>
    <w:rsid w:val="0000041C"/>
    <w:rsid w:val="00002FE1"/>
    <w:rsid w:val="00006EA2"/>
    <w:rsid w:val="00016003"/>
    <w:rsid w:val="00031C55"/>
    <w:rsid w:val="000458EE"/>
    <w:rsid w:val="0005157B"/>
    <w:rsid w:val="0005178B"/>
    <w:rsid w:val="00054229"/>
    <w:rsid w:val="00055C12"/>
    <w:rsid w:val="00056A2A"/>
    <w:rsid w:val="0005762B"/>
    <w:rsid w:val="00076A78"/>
    <w:rsid w:val="00086720"/>
    <w:rsid w:val="00087952"/>
    <w:rsid w:val="0009320A"/>
    <w:rsid w:val="000967AE"/>
    <w:rsid w:val="000A331B"/>
    <w:rsid w:val="000A78DB"/>
    <w:rsid w:val="000C4BFF"/>
    <w:rsid w:val="000C4D94"/>
    <w:rsid w:val="000C68D7"/>
    <w:rsid w:val="000D5FB9"/>
    <w:rsid w:val="000D5FEE"/>
    <w:rsid w:val="000D6C9F"/>
    <w:rsid w:val="000D6CAE"/>
    <w:rsid w:val="000E156D"/>
    <w:rsid w:val="000E4EDE"/>
    <w:rsid w:val="000F1443"/>
    <w:rsid w:val="000F518E"/>
    <w:rsid w:val="000F5592"/>
    <w:rsid w:val="000F7E60"/>
    <w:rsid w:val="00112B38"/>
    <w:rsid w:val="00137CF9"/>
    <w:rsid w:val="00161226"/>
    <w:rsid w:val="00163FBB"/>
    <w:rsid w:val="001658DF"/>
    <w:rsid w:val="0018310A"/>
    <w:rsid w:val="0019470A"/>
    <w:rsid w:val="00194B1F"/>
    <w:rsid w:val="00196EB1"/>
    <w:rsid w:val="001B64D3"/>
    <w:rsid w:val="001B7F82"/>
    <w:rsid w:val="001C1813"/>
    <w:rsid w:val="001D0997"/>
    <w:rsid w:val="001E38BB"/>
    <w:rsid w:val="001E6766"/>
    <w:rsid w:val="001E737A"/>
    <w:rsid w:val="001F017C"/>
    <w:rsid w:val="001F1229"/>
    <w:rsid w:val="001F163E"/>
    <w:rsid w:val="001F19FD"/>
    <w:rsid w:val="001F69FE"/>
    <w:rsid w:val="00200BEB"/>
    <w:rsid w:val="0020102E"/>
    <w:rsid w:val="002036CA"/>
    <w:rsid w:val="002039FC"/>
    <w:rsid w:val="0021511C"/>
    <w:rsid w:val="002244C2"/>
    <w:rsid w:val="00227368"/>
    <w:rsid w:val="00227800"/>
    <w:rsid w:val="00244B66"/>
    <w:rsid w:val="0024674E"/>
    <w:rsid w:val="00250A71"/>
    <w:rsid w:val="00253DA9"/>
    <w:rsid w:val="00260B21"/>
    <w:rsid w:val="002619F8"/>
    <w:rsid w:val="00265403"/>
    <w:rsid w:val="00273725"/>
    <w:rsid w:val="00277FAF"/>
    <w:rsid w:val="002845C6"/>
    <w:rsid w:val="002A6286"/>
    <w:rsid w:val="002B3A8C"/>
    <w:rsid w:val="002B4308"/>
    <w:rsid w:val="002B5D04"/>
    <w:rsid w:val="002C037B"/>
    <w:rsid w:val="002C34D9"/>
    <w:rsid w:val="002C467C"/>
    <w:rsid w:val="002C64FB"/>
    <w:rsid w:val="002D3237"/>
    <w:rsid w:val="002E198B"/>
    <w:rsid w:val="002E6FCB"/>
    <w:rsid w:val="002E769A"/>
    <w:rsid w:val="00302FF8"/>
    <w:rsid w:val="003117D6"/>
    <w:rsid w:val="00320378"/>
    <w:rsid w:val="003224A0"/>
    <w:rsid w:val="00327C72"/>
    <w:rsid w:val="00330DE5"/>
    <w:rsid w:val="003369FB"/>
    <w:rsid w:val="0034363F"/>
    <w:rsid w:val="00351EC2"/>
    <w:rsid w:val="00361683"/>
    <w:rsid w:val="00363DED"/>
    <w:rsid w:val="00394A34"/>
    <w:rsid w:val="003A10AB"/>
    <w:rsid w:val="003C2275"/>
    <w:rsid w:val="003C4D34"/>
    <w:rsid w:val="003D0269"/>
    <w:rsid w:val="003D141E"/>
    <w:rsid w:val="003D16DC"/>
    <w:rsid w:val="003D5F24"/>
    <w:rsid w:val="003E2E18"/>
    <w:rsid w:val="003E6E97"/>
    <w:rsid w:val="0041334B"/>
    <w:rsid w:val="00413379"/>
    <w:rsid w:val="00414382"/>
    <w:rsid w:val="004172DF"/>
    <w:rsid w:val="00446F8B"/>
    <w:rsid w:val="004476D3"/>
    <w:rsid w:val="004478AD"/>
    <w:rsid w:val="00455BA7"/>
    <w:rsid w:val="004567F9"/>
    <w:rsid w:val="00466671"/>
    <w:rsid w:val="00472B27"/>
    <w:rsid w:val="004A1A48"/>
    <w:rsid w:val="004B7249"/>
    <w:rsid w:val="004D4F93"/>
    <w:rsid w:val="004E1547"/>
    <w:rsid w:val="004E5487"/>
    <w:rsid w:val="004F1492"/>
    <w:rsid w:val="004F5D83"/>
    <w:rsid w:val="0050234E"/>
    <w:rsid w:val="00507E5B"/>
    <w:rsid w:val="005131BE"/>
    <w:rsid w:val="00525591"/>
    <w:rsid w:val="005326C2"/>
    <w:rsid w:val="005366C0"/>
    <w:rsid w:val="005463ED"/>
    <w:rsid w:val="00551A69"/>
    <w:rsid w:val="00555B62"/>
    <w:rsid w:val="00575580"/>
    <w:rsid w:val="0058112D"/>
    <w:rsid w:val="005C1D3F"/>
    <w:rsid w:val="005E0B6D"/>
    <w:rsid w:val="005E6742"/>
    <w:rsid w:val="005F240A"/>
    <w:rsid w:val="005F2851"/>
    <w:rsid w:val="00611689"/>
    <w:rsid w:val="00613DB8"/>
    <w:rsid w:val="00620388"/>
    <w:rsid w:val="006223FA"/>
    <w:rsid w:val="006227CB"/>
    <w:rsid w:val="006311BF"/>
    <w:rsid w:val="006467F9"/>
    <w:rsid w:val="0065243B"/>
    <w:rsid w:val="00656B43"/>
    <w:rsid w:val="006613F9"/>
    <w:rsid w:val="00664F67"/>
    <w:rsid w:val="0066551B"/>
    <w:rsid w:val="006825B0"/>
    <w:rsid w:val="006A210E"/>
    <w:rsid w:val="006B683F"/>
    <w:rsid w:val="006C52A0"/>
    <w:rsid w:val="006C7BB7"/>
    <w:rsid w:val="006D1870"/>
    <w:rsid w:val="006E3957"/>
    <w:rsid w:val="006F1F32"/>
    <w:rsid w:val="006F7317"/>
    <w:rsid w:val="006F79F1"/>
    <w:rsid w:val="00702914"/>
    <w:rsid w:val="00703B95"/>
    <w:rsid w:val="00710277"/>
    <w:rsid w:val="00711B4D"/>
    <w:rsid w:val="00712024"/>
    <w:rsid w:val="0072465C"/>
    <w:rsid w:val="00732FC1"/>
    <w:rsid w:val="0073726F"/>
    <w:rsid w:val="00744D29"/>
    <w:rsid w:val="00745244"/>
    <w:rsid w:val="00756CD6"/>
    <w:rsid w:val="007616AA"/>
    <w:rsid w:val="00790FC0"/>
    <w:rsid w:val="007A0245"/>
    <w:rsid w:val="007A34FD"/>
    <w:rsid w:val="007B15E7"/>
    <w:rsid w:val="007C0189"/>
    <w:rsid w:val="007C1E0E"/>
    <w:rsid w:val="007C2659"/>
    <w:rsid w:val="007D00F6"/>
    <w:rsid w:val="007D1B3E"/>
    <w:rsid w:val="007D1E15"/>
    <w:rsid w:val="007E4840"/>
    <w:rsid w:val="007E5D27"/>
    <w:rsid w:val="007F691E"/>
    <w:rsid w:val="0080425D"/>
    <w:rsid w:val="00805E7F"/>
    <w:rsid w:val="00816222"/>
    <w:rsid w:val="00816578"/>
    <w:rsid w:val="00823702"/>
    <w:rsid w:val="00824C6E"/>
    <w:rsid w:val="00824D80"/>
    <w:rsid w:val="00824F89"/>
    <w:rsid w:val="00826A4C"/>
    <w:rsid w:val="0083178B"/>
    <w:rsid w:val="0083542E"/>
    <w:rsid w:val="0083582D"/>
    <w:rsid w:val="00845825"/>
    <w:rsid w:val="00845D5C"/>
    <w:rsid w:val="00866EC2"/>
    <w:rsid w:val="008745E4"/>
    <w:rsid w:val="008807AF"/>
    <w:rsid w:val="0088459B"/>
    <w:rsid w:val="008B16BB"/>
    <w:rsid w:val="008B6154"/>
    <w:rsid w:val="008C09DB"/>
    <w:rsid w:val="008D2E81"/>
    <w:rsid w:val="008E1670"/>
    <w:rsid w:val="008F0709"/>
    <w:rsid w:val="008F1E4C"/>
    <w:rsid w:val="00917348"/>
    <w:rsid w:val="00935FD2"/>
    <w:rsid w:val="009400C5"/>
    <w:rsid w:val="009434C7"/>
    <w:rsid w:val="009435B5"/>
    <w:rsid w:val="0095328C"/>
    <w:rsid w:val="009546DA"/>
    <w:rsid w:val="009563DF"/>
    <w:rsid w:val="00962EC2"/>
    <w:rsid w:val="00976D1B"/>
    <w:rsid w:val="0098228A"/>
    <w:rsid w:val="009848BD"/>
    <w:rsid w:val="00987B51"/>
    <w:rsid w:val="009959A6"/>
    <w:rsid w:val="009A1065"/>
    <w:rsid w:val="009A3C7C"/>
    <w:rsid w:val="009A4CF7"/>
    <w:rsid w:val="009B0764"/>
    <w:rsid w:val="009B61E5"/>
    <w:rsid w:val="009C1CA9"/>
    <w:rsid w:val="009C2BF3"/>
    <w:rsid w:val="009D10D7"/>
    <w:rsid w:val="009D6F1F"/>
    <w:rsid w:val="009E76FD"/>
    <w:rsid w:val="009F18E9"/>
    <w:rsid w:val="009F7B85"/>
    <w:rsid w:val="00A17600"/>
    <w:rsid w:val="00A20F71"/>
    <w:rsid w:val="00A4761C"/>
    <w:rsid w:val="00A60E8D"/>
    <w:rsid w:val="00A67DBC"/>
    <w:rsid w:val="00A71D6D"/>
    <w:rsid w:val="00A76AA2"/>
    <w:rsid w:val="00A76D45"/>
    <w:rsid w:val="00A90972"/>
    <w:rsid w:val="00A9140C"/>
    <w:rsid w:val="00AB2DE2"/>
    <w:rsid w:val="00AD4F85"/>
    <w:rsid w:val="00B0196C"/>
    <w:rsid w:val="00B03326"/>
    <w:rsid w:val="00B04AF8"/>
    <w:rsid w:val="00B0793D"/>
    <w:rsid w:val="00B1656E"/>
    <w:rsid w:val="00B22F15"/>
    <w:rsid w:val="00B407F7"/>
    <w:rsid w:val="00B417CD"/>
    <w:rsid w:val="00B72D4C"/>
    <w:rsid w:val="00B8087F"/>
    <w:rsid w:val="00B814A5"/>
    <w:rsid w:val="00B86981"/>
    <w:rsid w:val="00B96994"/>
    <w:rsid w:val="00BA14FF"/>
    <w:rsid w:val="00BA172C"/>
    <w:rsid w:val="00BA17EF"/>
    <w:rsid w:val="00BB1161"/>
    <w:rsid w:val="00BC2EB1"/>
    <w:rsid w:val="00BE65ED"/>
    <w:rsid w:val="00BF4B49"/>
    <w:rsid w:val="00C006FD"/>
    <w:rsid w:val="00C01390"/>
    <w:rsid w:val="00C02629"/>
    <w:rsid w:val="00C16D13"/>
    <w:rsid w:val="00C26997"/>
    <w:rsid w:val="00C27904"/>
    <w:rsid w:val="00C34C2E"/>
    <w:rsid w:val="00C37777"/>
    <w:rsid w:val="00C446B8"/>
    <w:rsid w:val="00C4595C"/>
    <w:rsid w:val="00C50246"/>
    <w:rsid w:val="00C65063"/>
    <w:rsid w:val="00C67873"/>
    <w:rsid w:val="00C8543E"/>
    <w:rsid w:val="00C870D5"/>
    <w:rsid w:val="00C876E4"/>
    <w:rsid w:val="00C92BE5"/>
    <w:rsid w:val="00C9773A"/>
    <w:rsid w:val="00CC22FD"/>
    <w:rsid w:val="00CD7181"/>
    <w:rsid w:val="00CF1CAE"/>
    <w:rsid w:val="00D05107"/>
    <w:rsid w:val="00D1089E"/>
    <w:rsid w:val="00D11930"/>
    <w:rsid w:val="00D11ECE"/>
    <w:rsid w:val="00D17377"/>
    <w:rsid w:val="00D21CDC"/>
    <w:rsid w:val="00D30434"/>
    <w:rsid w:val="00D33335"/>
    <w:rsid w:val="00D3349B"/>
    <w:rsid w:val="00D336EC"/>
    <w:rsid w:val="00D37422"/>
    <w:rsid w:val="00D40AEE"/>
    <w:rsid w:val="00D43024"/>
    <w:rsid w:val="00D44A38"/>
    <w:rsid w:val="00D511BC"/>
    <w:rsid w:val="00D522FB"/>
    <w:rsid w:val="00D723DB"/>
    <w:rsid w:val="00D74F0A"/>
    <w:rsid w:val="00D771BD"/>
    <w:rsid w:val="00D901FA"/>
    <w:rsid w:val="00D95965"/>
    <w:rsid w:val="00DA1A7B"/>
    <w:rsid w:val="00DA4A6D"/>
    <w:rsid w:val="00DA6FF8"/>
    <w:rsid w:val="00DB4BD9"/>
    <w:rsid w:val="00DB5335"/>
    <w:rsid w:val="00DC3808"/>
    <w:rsid w:val="00DD0B32"/>
    <w:rsid w:val="00DD2649"/>
    <w:rsid w:val="00DE4822"/>
    <w:rsid w:val="00DF0BC0"/>
    <w:rsid w:val="00DF784B"/>
    <w:rsid w:val="00E144E3"/>
    <w:rsid w:val="00E170B6"/>
    <w:rsid w:val="00E2314E"/>
    <w:rsid w:val="00E300D2"/>
    <w:rsid w:val="00E46BF3"/>
    <w:rsid w:val="00E560E4"/>
    <w:rsid w:val="00E62BDA"/>
    <w:rsid w:val="00E63F97"/>
    <w:rsid w:val="00E65011"/>
    <w:rsid w:val="00E7167D"/>
    <w:rsid w:val="00E745AB"/>
    <w:rsid w:val="00E761A0"/>
    <w:rsid w:val="00E7645E"/>
    <w:rsid w:val="00E76C3D"/>
    <w:rsid w:val="00E8698C"/>
    <w:rsid w:val="00E9509A"/>
    <w:rsid w:val="00EA02E3"/>
    <w:rsid w:val="00EA52F6"/>
    <w:rsid w:val="00EA61E7"/>
    <w:rsid w:val="00EB17CF"/>
    <w:rsid w:val="00EB5FE2"/>
    <w:rsid w:val="00EC2261"/>
    <w:rsid w:val="00EC4F65"/>
    <w:rsid w:val="00EC5B06"/>
    <w:rsid w:val="00EC60F0"/>
    <w:rsid w:val="00ED3160"/>
    <w:rsid w:val="00ED4A4F"/>
    <w:rsid w:val="00ED56EF"/>
    <w:rsid w:val="00ED6BDC"/>
    <w:rsid w:val="00EE3286"/>
    <w:rsid w:val="00EE6C97"/>
    <w:rsid w:val="00F0370C"/>
    <w:rsid w:val="00F05C99"/>
    <w:rsid w:val="00F12301"/>
    <w:rsid w:val="00F140A7"/>
    <w:rsid w:val="00F154BB"/>
    <w:rsid w:val="00F15EA0"/>
    <w:rsid w:val="00F16F2F"/>
    <w:rsid w:val="00F22D8E"/>
    <w:rsid w:val="00F3027B"/>
    <w:rsid w:val="00F403FC"/>
    <w:rsid w:val="00F4274A"/>
    <w:rsid w:val="00F46137"/>
    <w:rsid w:val="00F5055C"/>
    <w:rsid w:val="00F617AA"/>
    <w:rsid w:val="00F63170"/>
    <w:rsid w:val="00F65B6D"/>
    <w:rsid w:val="00F719D6"/>
    <w:rsid w:val="00F736A2"/>
    <w:rsid w:val="00F77A3B"/>
    <w:rsid w:val="00FA5FF9"/>
    <w:rsid w:val="00FB0A6F"/>
    <w:rsid w:val="00FC582A"/>
    <w:rsid w:val="00FD1A84"/>
    <w:rsid w:val="00FD6625"/>
    <w:rsid w:val="00FD7A4E"/>
    <w:rsid w:val="00FE65DA"/>
    <w:rsid w:val="00FF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253210"/>
  <w15:chartTrackingRefBased/>
  <w15:docId w15:val="{4F1CEE40-D5A4-410E-987A-564C6A1E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qFormat="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qFormat="1"/>
    <w:lsdException w:name="Emphasis" w:semiHidden="1"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7D"/>
    <w:pPr>
      <w:spacing w:after="0" w:line="360" w:lineRule="auto"/>
      <w:jc w:val="both"/>
    </w:pPr>
    <w:rPr>
      <w:rFonts w:ascii="Calibri" w:hAnsi="Calibri" w:cs="Times New Roman"/>
      <w:color w:val="333333"/>
      <w:sz w:val="24"/>
      <w:szCs w:val="24"/>
      <w:lang w:eastAsia="es-ES"/>
    </w:rPr>
  </w:style>
  <w:style w:type="paragraph" w:styleId="Ttulo1">
    <w:name w:val="heading 1"/>
    <w:next w:val="Normal"/>
    <w:link w:val="Ttulo1Car"/>
    <w:uiPriority w:val="99"/>
    <w:semiHidden/>
    <w:rsid w:val="00507E5B"/>
    <w:pPr>
      <w:keepNext/>
      <w:keepLines/>
      <w:spacing w:after="200" w:line="360" w:lineRule="auto"/>
      <w:outlineLvl w:val="0"/>
    </w:pPr>
    <w:rPr>
      <w:rFonts w:ascii="Georgia" w:eastAsiaTheme="majorEastAsia" w:hAnsi="Georgia" w:cstheme="majorBidi"/>
      <w:sz w:val="51"/>
      <w:szCs w:val="32"/>
      <w:lang w:eastAsia="es-ES"/>
    </w:rPr>
  </w:style>
  <w:style w:type="paragraph" w:styleId="Ttulo2">
    <w:name w:val="heading 2"/>
    <w:basedOn w:val="Normal"/>
    <w:next w:val="Normal"/>
    <w:link w:val="Ttulo2Car"/>
    <w:uiPriority w:val="99"/>
    <w:semiHidden/>
    <w:rsid w:val="00507E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Secciones">
    <w:name w:val="Pie de página_Secciones"/>
    <w:basedOn w:val="Normal"/>
    <w:uiPriority w:val="19"/>
    <w:qFormat/>
    <w:rsid w:val="00525591"/>
    <w:pPr>
      <w:tabs>
        <w:tab w:val="right" w:pos="8220"/>
      </w:tabs>
      <w:spacing w:after="100" w:line="240" w:lineRule="auto"/>
      <w:jc w:val="right"/>
    </w:pPr>
    <w:rPr>
      <w:rFonts w:cs="UnitOT-Light"/>
      <w:bCs/>
      <w:noProof/>
      <w:color w:val="0098CD"/>
      <w:sz w:val="20"/>
      <w:szCs w:val="20"/>
    </w:rPr>
  </w:style>
  <w:style w:type="paragraph" w:customStyle="1" w:styleId="PiedepginaAsignatura">
    <w:name w:val="Pie de página_Asignatura"/>
    <w:basedOn w:val="Normal"/>
    <w:uiPriority w:val="18"/>
    <w:qFormat/>
    <w:rsid w:val="00525591"/>
    <w:pPr>
      <w:spacing w:line="276" w:lineRule="auto"/>
      <w:ind w:firstLine="3686"/>
      <w:jc w:val="right"/>
    </w:pPr>
    <w:rPr>
      <w:rFonts w:cs="UnitOT-Light"/>
      <w:bCs/>
      <w:color w:val="777777"/>
      <w:sz w:val="20"/>
      <w:szCs w:val="20"/>
    </w:rPr>
  </w:style>
  <w:style w:type="paragraph" w:customStyle="1" w:styleId="PiedepginaUNIRc">
    <w:name w:val="Pie de página_UNIR(c)"/>
    <w:basedOn w:val="PiedepginaAsignatura"/>
    <w:uiPriority w:val="20"/>
    <w:qFormat/>
    <w:rsid w:val="00620388"/>
    <w:pPr>
      <w:ind w:firstLine="0"/>
    </w:pPr>
    <w:rPr>
      <w:rFonts w:ascii="Calibri Light" w:hAnsi="Calibri Light"/>
      <w:spacing w:val="-4"/>
      <w:sz w:val="18"/>
      <w:szCs w:val="18"/>
    </w:rPr>
  </w:style>
  <w:style w:type="paragraph" w:customStyle="1" w:styleId="Ntema">
    <w:name w:val="Nº tema"/>
    <w:basedOn w:val="TtuloAsignatura"/>
    <w:next w:val="Normal"/>
    <w:uiPriority w:val="1"/>
    <w:qFormat/>
    <w:rsid w:val="00525591"/>
    <w:pPr>
      <w:spacing w:line="240" w:lineRule="auto"/>
    </w:pPr>
  </w:style>
  <w:style w:type="character" w:styleId="Hipervnculo">
    <w:name w:val="Hyperlink"/>
    <w:basedOn w:val="Fuentedeprrafopredeter"/>
    <w:uiPriority w:val="99"/>
    <w:unhideWhenUsed/>
    <w:rsid w:val="0058112D"/>
    <w:rPr>
      <w:rFonts w:ascii="Calibri" w:hAnsi="Calibri"/>
      <w:color w:val="0098CD" w:themeColor="hyperlink"/>
      <w:sz w:val="22"/>
      <w:u w:val="single"/>
    </w:rPr>
  </w:style>
  <w:style w:type="paragraph" w:customStyle="1" w:styleId="Notaalpie">
    <w:name w:val="Nota al pie"/>
    <w:basedOn w:val="Normal"/>
    <w:uiPriority w:val="21"/>
    <w:qFormat/>
    <w:rsid w:val="00002FE1"/>
    <w:rPr>
      <w:sz w:val="16"/>
      <w:szCs w:val="14"/>
    </w:rPr>
  </w:style>
  <w:style w:type="numbering" w:customStyle="1" w:styleId="VietasUNIR">
    <w:name w:val="ViñetasUNIR"/>
    <w:basedOn w:val="Sinlista"/>
    <w:uiPriority w:val="99"/>
    <w:rsid w:val="00260B21"/>
    <w:pPr>
      <w:numPr>
        <w:numId w:val="1"/>
      </w:numPr>
    </w:pPr>
  </w:style>
  <w:style w:type="paragraph" w:customStyle="1" w:styleId="Piedefoto-tabla">
    <w:name w:val="Pie de foto-tabla"/>
    <w:basedOn w:val="Normal"/>
    <w:next w:val="Normal"/>
    <w:uiPriority w:val="16"/>
    <w:qFormat/>
    <w:rsid w:val="0041334B"/>
    <w:pPr>
      <w:spacing w:before="120" w:line="276" w:lineRule="auto"/>
      <w:ind w:left="-113" w:right="-215"/>
      <w:jc w:val="center"/>
    </w:pPr>
    <w:rPr>
      <w:rFonts w:cs="UnitOT-Light"/>
      <w:iCs/>
      <w:color w:val="595959" w:themeColor="text1" w:themeTint="A6"/>
      <w:sz w:val="19"/>
      <w:szCs w:val="18"/>
    </w:rPr>
  </w:style>
  <w:style w:type="character" w:customStyle="1" w:styleId="Ttulo1Car">
    <w:name w:val="Título 1 Car"/>
    <w:basedOn w:val="Fuentedeprrafopredeter"/>
    <w:link w:val="Ttulo1"/>
    <w:uiPriority w:val="99"/>
    <w:semiHidden/>
    <w:rsid w:val="00D511BC"/>
    <w:rPr>
      <w:rFonts w:ascii="Georgia" w:eastAsiaTheme="majorEastAsia" w:hAnsi="Georgia" w:cstheme="majorBidi"/>
      <w:sz w:val="51"/>
      <w:szCs w:val="32"/>
      <w:lang w:eastAsia="es-ES"/>
    </w:rPr>
  </w:style>
  <w:style w:type="paragraph" w:styleId="Prrafodelista">
    <w:name w:val="List Paragraph"/>
    <w:basedOn w:val="Normal"/>
    <w:uiPriority w:val="98"/>
    <w:qFormat/>
    <w:rsid w:val="00CF1CAE"/>
    <w:pPr>
      <w:ind w:left="720"/>
      <w:contextualSpacing/>
    </w:pPr>
  </w:style>
  <w:style w:type="character" w:customStyle="1" w:styleId="Ttulo2Car">
    <w:name w:val="Título 2 Car"/>
    <w:basedOn w:val="Fuentedeprrafopredeter"/>
    <w:link w:val="Ttulo2"/>
    <w:uiPriority w:val="99"/>
    <w:semiHidden/>
    <w:rsid w:val="00D511BC"/>
    <w:rPr>
      <w:rFonts w:asciiTheme="majorHAnsi" w:eastAsiaTheme="majorEastAsia" w:hAnsiTheme="majorHAnsi" w:cstheme="majorBidi"/>
      <w:color w:val="2E74B5" w:themeColor="accent1" w:themeShade="BF"/>
      <w:sz w:val="26"/>
      <w:szCs w:val="26"/>
      <w:lang w:eastAsia="es-ES"/>
    </w:rPr>
  </w:style>
  <w:style w:type="paragraph" w:customStyle="1" w:styleId="Citas">
    <w:name w:val="Citas"/>
    <w:basedOn w:val="Normal"/>
    <w:next w:val="Normal"/>
    <w:uiPriority w:val="15"/>
    <w:qFormat/>
    <w:rsid w:val="00CF1CAE"/>
    <w:pPr>
      <w:spacing w:line="240" w:lineRule="auto"/>
      <w:ind w:left="851"/>
    </w:pPr>
    <w:rPr>
      <w:rFonts w:cs="UnitOT-Light"/>
      <w:szCs w:val="22"/>
    </w:rPr>
  </w:style>
  <w:style w:type="paragraph" w:styleId="Descripcin">
    <w:name w:val="caption"/>
    <w:basedOn w:val="Normal"/>
    <w:next w:val="Normal"/>
    <w:uiPriority w:val="35"/>
    <w:semiHidden/>
    <w:unhideWhenUsed/>
    <w:qFormat/>
    <w:rsid w:val="00507E5B"/>
    <w:pPr>
      <w:spacing w:after="200" w:line="240" w:lineRule="auto"/>
    </w:pPr>
    <w:rPr>
      <w:i/>
      <w:iCs/>
      <w:color w:val="44546A" w:themeColor="text2"/>
      <w:sz w:val="18"/>
      <w:szCs w:val="18"/>
    </w:rPr>
  </w:style>
  <w:style w:type="table" w:styleId="Tablaconcuadrcula">
    <w:name w:val="Table Grid"/>
    <w:basedOn w:val="Tablanormal"/>
    <w:uiPriority w:val="39"/>
    <w:rsid w:val="007E4840"/>
    <w:pPr>
      <w:spacing w:after="0" w:line="240" w:lineRule="auto"/>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signatura">
    <w:name w:val="Título Asignatura"/>
    <w:basedOn w:val="Normal"/>
    <w:uiPriority w:val="2"/>
    <w:qFormat/>
    <w:rsid w:val="00E144E3"/>
    <w:pPr>
      <w:spacing w:line="276" w:lineRule="auto"/>
      <w:jc w:val="right"/>
    </w:pPr>
    <w:rPr>
      <w:rFonts w:ascii="Calibri Light" w:hAnsi="Calibri Light"/>
      <w:color w:val="777777"/>
      <w:sz w:val="40"/>
      <w:szCs w:val="40"/>
    </w:rPr>
  </w:style>
  <w:style w:type="paragraph" w:customStyle="1" w:styleId="TtuloTema">
    <w:name w:val="Título Tema"/>
    <w:basedOn w:val="Normal"/>
    <w:uiPriority w:val="3"/>
    <w:qFormat/>
    <w:rsid w:val="00E144E3"/>
    <w:pPr>
      <w:spacing w:line="240" w:lineRule="auto"/>
      <w:jc w:val="right"/>
    </w:pPr>
    <w:rPr>
      <w:rFonts w:ascii="Calibri Light" w:hAnsi="Calibri Light"/>
      <w:color w:val="0098CD"/>
      <w:sz w:val="84"/>
      <w:szCs w:val="84"/>
    </w:rPr>
  </w:style>
  <w:style w:type="paragraph" w:customStyle="1" w:styleId="Seccinndice">
    <w:name w:val="Sección Índice"/>
    <w:basedOn w:val="SeccionesNivel"/>
    <w:next w:val="Normal"/>
    <w:uiPriority w:val="4"/>
    <w:qFormat/>
    <w:rsid w:val="0041334B"/>
    <w:pPr>
      <w:spacing w:after="0"/>
      <w:ind w:left="284"/>
      <w:jc w:val="left"/>
      <w:outlineLvl w:val="9"/>
    </w:pPr>
  </w:style>
  <w:style w:type="paragraph" w:customStyle="1" w:styleId="SeccionesNivel">
    <w:name w:val="Secciones Nivel"/>
    <w:basedOn w:val="Normal"/>
    <w:next w:val="Normal"/>
    <w:uiPriority w:val="5"/>
    <w:qFormat/>
    <w:rsid w:val="00525591"/>
    <w:pPr>
      <w:spacing w:after="360"/>
      <w:jc w:val="right"/>
      <w:outlineLvl w:val="0"/>
    </w:pPr>
    <w:rPr>
      <w:rFonts w:ascii="Calibri Light" w:hAnsi="Calibri Light" w:cs="Arial"/>
      <w:noProof/>
      <w:color w:val="0098CD"/>
      <w:sz w:val="56"/>
      <w:szCs w:val="56"/>
    </w:rPr>
  </w:style>
  <w:style w:type="paragraph" w:customStyle="1" w:styleId="TituloApartado1">
    <w:name w:val="Titulo Apartado 1"/>
    <w:basedOn w:val="TtuloTema"/>
    <w:next w:val="Normal"/>
    <w:uiPriority w:val="6"/>
    <w:qFormat/>
    <w:rsid w:val="004E5487"/>
    <w:pPr>
      <w:spacing w:line="360" w:lineRule="auto"/>
      <w:jc w:val="left"/>
      <w:outlineLvl w:val="1"/>
    </w:pPr>
    <w:rPr>
      <w:rFonts w:ascii="Calibri" w:hAnsi="Calibri"/>
      <w:sz w:val="40"/>
      <w:szCs w:val="40"/>
    </w:rPr>
  </w:style>
  <w:style w:type="paragraph" w:customStyle="1" w:styleId="Destacados">
    <w:name w:val="Destacados"/>
    <w:basedOn w:val="TituloApartado1"/>
    <w:next w:val="Normal"/>
    <w:uiPriority w:val="12"/>
    <w:qFormat/>
    <w:rsid w:val="00302FF8"/>
    <w:pPr>
      <w:ind w:left="284" w:right="281"/>
      <w:jc w:val="center"/>
      <w:outlineLvl w:val="9"/>
    </w:pPr>
    <w:rPr>
      <w:sz w:val="24"/>
      <w:szCs w:val="22"/>
    </w:rPr>
  </w:style>
  <w:style w:type="paragraph" w:customStyle="1" w:styleId="TtuloApartado2">
    <w:name w:val="Título Apartado 2"/>
    <w:basedOn w:val="Normal"/>
    <w:next w:val="Normal"/>
    <w:uiPriority w:val="8"/>
    <w:qFormat/>
    <w:rsid w:val="001B7F82"/>
    <w:rPr>
      <w:color w:val="0098CD"/>
      <w:sz w:val="28"/>
      <w:szCs w:val="26"/>
    </w:rPr>
  </w:style>
  <w:style w:type="paragraph" w:customStyle="1" w:styleId="TtuloApartado3">
    <w:name w:val="Título Apartado 3"/>
    <w:basedOn w:val="Normal"/>
    <w:next w:val="Normal"/>
    <w:uiPriority w:val="9"/>
    <w:qFormat/>
    <w:rsid w:val="004E5487"/>
    <w:rPr>
      <w:rFonts w:cs="UnitOT-Medi"/>
      <w:b/>
    </w:rPr>
  </w:style>
  <w:style w:type="numbering" w:customStyle="1" w:styleId="NmeracinTest">
    <w:name w:val="Númeración Test"/>
    <w:uiPriority w:val="99"/>
    <w:rsid w:val="00845825"/>
    <w:pPr>
      <w:numPr>
        <w:numId w:val="7"/>
      </w:numPr>
    </w:pPr>
  </w:style>
  <w:style w:type="paragraph" w:customStyle="1" w:styleId="CuadroCmoestudiaryReferencias">
    <w:name w:val="Cuadro «Cómo estudiar» y Referencias"/>
    <w:basedOn w:val="Normal"/>
    <w:uiPriority w:val="10"/>
    <w:qFormat/>
    <w:rsid w:val="001B7F82"/>
    <w:pPr>
      <w:pBdr>
        <w:top w:val="single" w:sz="4" w:space="4" w:color="0098CD"/>
        <w:bottom w:val="single" w:sz="4" w:space="1" w:color="0098CD"/>
      </w:pBdr>
      <w:shd w:val="clear" w:color="auto" w:fill="E6F4F9"/>
      <w:tabs>
        <w:tab w:val="left" w:pos="1134"/>
      </w:tabs>
    </w:pPr>
    <w:rPr>
      <w:rFonts w:cs="UnitOT-Light"/>
      <w:spacing w:val="-4"/>
      <w:szCs w:val="22"/>
    </w:rPr>
  </w:style>
  <w:style w:type="paragraph" w:customStyle="1" w:styleId="Cuadroenlace">
    <w:name w:val="Cuadro enlace"/>
    <w:basedOn w:val="Normal"/>
    <w:uiPriority w:val="11"/>
    <w:qFormat/>
    <w:rsid w:val="00F65B6D"/>
    <w:pPr>
      <w:pBdr>
        <w:top w:val="single" w:sz="4" w:space="4" w:color="0098CD"/>
        <w:bottom w:val="single" w:sz="4" w:space="0" w:color="0098CD"/>
      </w:pBdr>
      <w:jc w:val="center"/>
    </w:pPr>
    <w:rPr>
      <w:rFonts w:cs="UnitOT-Light"/>
      <w:szCs w:val="22"/>
    </w:rPr>
  </w:style>
  <w:style w:type="paragraph" w:styleId="TDC1">
    <w:name w:val="toc 1"/>
    <w:basedOn w:val="Normal"/>
    <w:next w:val="Normal"/>
    <w:autoRedefine/>
    <w:uiPriority w:val="39"/>
    <w:unhideWhenUsed/>
    <w:rsid w:val="001E38BB"/>
    <w:pPr>
      <w:tabs>
        <w:tab w:val="right" w:pos="5810"/>
      </w:tabs>
      <w:spacing w:before="120"/>
      <w:ind w:left="284"/>
      <w:jc w:val="left"/>
    </w:pPr>
    <w:rPr>
      <w:noProof/>
      <w:color w:val="008FBE"/>
    </w:rPr>
  </w:style>
  <w:style w:type="paragraph" w:styleId="TDC2">
    <w:name w:val="toc 2"/>
    <w:basedOn w:val="Normal"/>
    <w:next w:val="Normal"/>
    <w:autoRedefine/>
    <w:uiPriority w:val="39"/>
    <w:unhideWhenUsed/>
    <w:rsid w:val="001E38BB"/>
    <w:pPr>
      <w:tabs>
        <w:tab w:val="right" w:pos="5952"/>
      </w:tabs>
      <w:ind w:left="567"/>
      <w:jc w:val="left"/>
    </w:pPr>
    <w:rPr>
      <w:noProof/>
    </w:rPr>
  </w:style>
  <w:style w:type="paragraph" w:customStyle="1" w:styleId="TtuloApartado1sinnivel">
    <w:name w:val="Título Apartado 1_sin nivel"/>
    <w:basedOn w:val="TituloApartado1"/>
    <w:next w:val="Normal"/>
    <w:uiPriority w:val="7"/>
    <w:qFormat/>
    <w:rsid w:val="00CF1CAE"/>
    <w:pPr>
      <w:outlineLvl w:val="9"/>
    </w:pPr>
  </w:style>
  <w:style w:type="table" w:customStyle="1" w:styleId="TablaUNIR1">
    <w:name w:val="TablaUNIR_1"/>
    <w:basedOn w:val="UNIR"/>
    <w:uiPriority w:val="99"/>
    <w:rsid w:val="005F240A"/>
    <w:tblPr>
      <w:tblStyleColBandSize w:val="1"/>
    </w:tblPr>
    <w:tblStylePr w:type="firstRow">
      <w:rPr>
        <w:rFonts w:ascii="UnitOT-Medi" w:hAnsi="UnitOT-Medi"/>
        <w:color w:val="FFFFFF" w:themeColor="background1"/>
        <w:sz w:val="20"/>
      </w:rPr>
      <w:tblPr/>
      <w:tcPr>
        <w:shd w:val="clear" w:color="auto" w:fill="0098CD"/>
      </w:tcPr>
    </w:tblStylePr>
    <w:tblStylePr w:type="band1Vert">
      <w:pPr>
        <w:wordWrap/>
        <w:jc w:val="center"/>
      </w:pPr>
      <w:rPr>
        <w:rFonts w:ascii="UnitOT-Light" w:hAnsi="UnitOT-Light"/>
        <w:color w:val="4D4D4D"/>
        <w:sz w:val="20"/>
      </w:rPr>
      <w:tblPr/>
      <w:tcPr>
        <w:vAlign w:val="center"/>
      </w:tcPr>
    </w:tblStylePr>
  </w:style>
  <w:style w:type="table" w:customStyle="1" w:styleId="TablaUNIR2">
    <w:name w:val="TablaUNIR_2"/>
    <w:basedOn w:val="Tablanormal"/>
    <w:uiPriority w:val="99"/>
    <w:rsid w:val="007E4840"/>
    <w:pPr>
      <w:spacing w:after="0" w:line="240" w:lineRule="auto"/>
      <w:jc w:val="center"/>
    </w:pPr>
    <w:rPr>
      <w:rFonts w:ascii="Calibri" w:hAnsi="Calibri"/>
      <w:color w:val="333333"/>
      <w:sz w:val="20"/>
    </w:rPr>
    <w:tblPr>
      <w:tblBorders>
        <w:bottom w:val="single" w:sz="4" w:space="0" w:color="0098CD"/>
        <w:insideH w:val="single" w:sz="4" w:space="0" w:color="0098CD"/>
      </w:tblBorders>
    </w:tblPr>
    <w:tcPr>
      <w:shd w:val="clear" w:color="auto" w:fill="auto"/>
      <w:tcMar>
        <w:top w:w="57" w:type="dxa"/>
      </w:tcMar>
      <w:vAlign w:val="center"/>
    </w:tcPr>
    <w:tblStylePr w:type="firstRow">
      <w:pPr>
        <w:jc w:val="center"/>
      </w:pPr>
      <w:rPr>
        <w:rFonts w:ascii="UnitOT-Medi" w:hAnsi="UnitOT-Medi"/>
        <w:color w:val="F8F8F8"/>
        <w:sz w:val="20"/>
      </w:rPr>
      <w:tblPr/>
      <w:tcPr>
        <w:shd w:val="clear" w:color="auto" w:fill="0098CD"/>
      </w:tcPr>
    </w:tblStylePr>
    <w:tblStylePr w:type="firstCol">
      <w:rPr>
        <w:rFonts w:ascii="UnitOT-Medi" w:hAnsi="UnitOT-Medi"/>
        <w:color w:val="333333"/>
        <w:sz w:val="20"/>
      </w:rPr>
      <w:tblPr/>
      <w:tcPr>
        <w:tcBorders>
          <w:top w:val="single" w:sz="4" w:space="0" w:color="0098CD"/>
          <w:left w:val="nil"/>
          <w:bottom w:val="single" w:sz="4" w:space="0" w:color="0098CD"/>
          <w:right w:val="single" w:sz="4" w:space="0" w:color="0098CD"/>
          <w:insideH w:val="single" w:sz="4" w:space="0" w:color="008FBE"/>
          <w:insideV w:val="single" w:sz="4" w:space="0" w:color="008FBE"/>
          <w:tl2br w:val="nil"/>
          <w:tr2bl w:val="nil"/>
        </w:tcBorders>
        <w:shd w:val="clear" w:color="auto" w:fill="auto"/>
      </w:tcPr>
    </w:tblStylePr>
  </w:style>
  <w:style w:type="table" w:customStyle="1" w:styleId="TablaUNIR3">
    <w:name w:val="TablaUNIR_3"/>
    <w:basedOn w:val="Tablanormal"/>
    <w:uiPriority w:val="99"/>
    <w:rsid w:val="001E737A"/>
    <w:pPr>
      <w:spacing w:after="0" w:line="240" w:lineRule="auto"/>
      <w:jc w:val="center"/>
    </w:pPr>
    <w:rPr>
      <w:rFonts w:ascii="Calibri" w:hAnsi="Calibri"/>
      <w:color w:val="333333"/>
      <w:sz w:val="20"/>
    </w:rPr>
    <w:tblPr>
      <w:tblBorders>
        <w:top w:val="single" w:sz="4" w:space="0" w:color="0098CD"/>
        <w:bottom w:val="single" w:sz="4" w:space="0" w:color="0098CD"/>
        <w:insideH w:val="single" w:sz="4" w:space="0" w:color="0098CD"/>
        <w:insideV w:val="single" w:sz="4" w:space="0" w:color="0098CD"/>
      </w:tblBorders>
    </w:tblPr>
    <w:tcPr>
      <w:tcMar>
        <w:top w:w="57" w:type="dxa"/>
      </w:tcMar>
      <w:vAlign w:val="center"/>
    </w:tcPr>
    <w:tblStylePr w:type="firstRow">
      <w:pPr>
        <w:jc w:val="center"/>
      </w:pPr>
      <w:rPr>
        <w:rFonts w:ascii="UnitOT-Medi" w:hAnsi="UnitOT-Medi"/>
        <w:sz w:val="20"/>
      </w:rPr>
      <w:tblPr/>
      <w:tcPr>
        <w:tcBorders>
          <w:top w:val="single" w:sz="4" w:space="0" w:color="008FBE"/>
          <w:left w:val="nil"/>
          <w:bottom w:val="single" w:sz="4" w:space="0" w:color="008FBE"/>
          <w:right w:val="nil"/>
          <w:insideH w:val="single" w:sz="4" w:space="0" w:color="008FBE"/>
          <w:insideV w:val="single" w:sz="4" w:space="0" w:color="008FBE"/>
          <w:tl2br w:val="nil"/>
          <w:tr2bl w:val="nil"/>
        </w:tcBorders>
      </w:tcPr>
    </w:tblStylePr>
  </w:style>
  <w:style w:type="table" w:customStyle="1" w:styleId="TablaUNIR4">
    <w:name w:val="TablaUNIR_4"/>
    <w:basedOn w:val="Tablanormal"/>
    <w:uiPriority w:val="99"/>
    <w:rsid w:val="001E737A"/>
    <w:pPr>
      <w:spacing w:after="0" w:line="240" w:lineRule="auto"/>
      <w:jc w:val="center"/>
    </w:pPr>
    <w:rPr>
      <w:rFonts w:ascii="Calibri" w:hAnsi="Calibri"/>
      <w:color w:val="333333"/>
      <w:sz w:val="20"/>
    </w:rPr>
    <w:tblPr>
      <w:tblBorders>
        <w:insideH w:val="single" w:sz="4" w:space="0" w:color="0098CD"/>
        <w:insideV w:val="single" w:sz="4" w:space="0" w:color="0098CD"/>
      </w:tblBorders>
    </w:tblPr>
    <w:tcPr>
      <w:tcMar>
        <w:top w:w="57" w:type="dxa"/>
      </w:tcMar>
      <w:vAlign w:val="center"/>
    </w:tcPr>
    <w:tblStylePr w:type="firstRow">
      <w:rPr>
        <w:rFonts w:ascii="UnitOT-Medi" w:hAnsi="UnitOT-Medi"/>
        <w:color w:val="FFFFFF" w:themeColor="background1"/>
        <w:sz w:val="20"/>
      </w:rPr>
      <w:tblPr/>
      <w:tcPr>
        <w:shd w:val="clear" w:color="auto" w:fill="0098CD"/>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Ejemplos">
    <w:name w:val="Ejemplos"/>
    <w:basedOn w:val="Normal"/>
    <w:uiPriority w:val="22"/>
    <w:qFormat/>
    <w:rsid w:val="00CF1CAE"/>
    <w:pPr>
      <w:spacing w:line="276" w:lineRule="auto"/>
      <w:ind w:left="284" w:right="284"/>
    </w:pPr>
    <w:rPr>
      <w:rFonts w:cs="UnitOT-Light"/>
      <w:color w:val="595959" w:themeColor="text1" w:themeTint="A6"/>
      <w:szCs w:val="22"/>
    </w:rPr>
  </w:style>
  <w:style w:type="table" w:customStyle="1" w:styleId="TablaejemplosUNIR">
    <w:name w:val="Tabla ejemplos UNIR"/>
    <w:basedOn w:val="Tablanormal"/>
    <w:uiPriority w:val="99"/>
    <w:rsid w:val="001E737A"/>
    <w:pPr>
      <w:spacing w:after="0" w:line="240" w:lineRule="auto"/>
    </w:pPr>
    <w:rPr>
      <w:rFonts w:ascii="Calibri" w:hAnsi="Calibri"/>
      <w:sz w:val="20"/>
    </w:rPr>
    <w:tblPr>
      <w:tblBorders>
        <w:left w:val="single" w:sz="4" w:space="0" w:color="0098CD"/>
        <w:right w:val="single" w:sz="4" w:space="0" w:color="0098CD"/>
      </w:tblBorders>
      <w:tblCellMar>
        <w:left w:w="284" w:type="dxa"/>
        <w:right w:w="284" w:type="dxa"/>
      </w:tblCellMar>
    </w:tblPr>
  </w:style>
  <w:style w:type="numbering" w:customStyle="1" w:styleId="VietasUNIRcombinada">
    <w:name w:val="ViñetasUNIR_combinada"/>
    <w:uiPriority w:val="99"/>
    <w:rsid w:val="00C37777"/>
    <w:pPr>
      <w:numPr>
        <w:numId w:val="9"/>
      </w:numPr>
    </w:pPr>
  </w:style>
  <w:style w:type="paragraph" w:styleId="Encabezado">
    <w:name w:val="header"/>
    <w:basedOn w:val="Normal"/>
    <w:link w:val="EncabezadoCar"/>
    <w:uiPriority w:val="99"/>
    <w:qFormat/>
    <w:rsid w:val="00D3043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434"/>
    <w:rPr>
      <w:rFonts w:ascii="UnitOT-Light" w:hAnsi="UnitOT-Light" w:cs="Times New Roman"/>
      <w:color w:val="333333"/>
      <w:szCs w:val="24"/>
      <w:lang w:eastAsia="es-ES"/>
    </w:rPr>
  </w:style>
  <w:style w:type="paragraph" w:styleId="Piedepgina">
    <w:name w:val="footer"/>
    <w:basedOn w:val="Normal"/>
    <w:link w:val="PiedepginaCar"/>
    <w:uiPriority w:val="24"/>
    <w:unhideWhenUsed/>
    <w:qFormat/>
    <w:rsid w:val="00E7167D"/>
    <w:pPr>
      <w:tabs>
        <w:tab w:val="center" w:pos="4252"/>
        <w:tab w:val="right" w:pos="8504"/>
      </w:tabs>
      <w:spacing w:line="240" w:lineRule="auto"/>
    </w:pPr>
  </w:style>
  <w:style w:type="character" w:customStyle="1" w:styleId="PiedepginaCar">
    <w:name w:val="Pie de página Car"/>
    <w:basedOn w:val="Fuentedeprrafopredeter"/>
    <w:link w:val="Piedepgina"/>
    <w:uiPriority w:val="24"/>
    <w:rsid w:val="00E7167D"/>
    <w:rPr>
      <w:rFonts w:ascii="Calibri" w:hAnsi="Calibri" w:cs="Times New Roman"/>
      <w:color w:val="333333"/>
      <w:sz w:val="24"/>
      <w:szCs w:val="24"/>
      <w:lang w:eastAsia="es-ES"/>
    </w:rPr>
  </w:style>
  <w:style w:type="paragraph" w:styleId="Textodeglobo">
    <w:name w:val="Balloon Text"/>
    <w:basedOn w:val="Normal"/>
    <w:link w:val="TextodegloboCar"/>
    <w:uiPriority w:val="99"/>
    <w:semiHidden/>
    <w:unhideWhenUsed/>
    <w:rsid w:val="00C446B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B8"/>
    <w:rPr>
      <w:rFonts w:ascii="Segoe UI" w:hAnsi="Segoe UI" w:cs="Segoe UI"/>
      <w:color w:val="333333"/>
      <w:sz w:val="18"/>
      <w:szCs w:val="18"/>
      <w:lang w:eastAsia="es-ES"/>
    </w:rPr>
  </w:style>
  <w:style w:type="table" w:customStyle="1" w:styleId="UNIR">
    <w:name w:val="UNIR"/>
    <w:basedOn w:val="Tablanormal"/>
    <w:uiPriority w:val="99"/>
    <w:rsid w:val="007E4840"/>
    <w:pPr>
      <w:spacing w:after="0" w:line="240" w:lineRule="auto"/>
    </w:pPr>
    <w:rPr>
      <w:rFonts w:ascii="Calibri" w:hAnsi="Calibri"/>
      <w:color w:val="333333"/>
      <w:sz w:val="20"/>
    </w:rPr>
    <w:tblPr>
      <w:tblBorders>
        <w:top w:val="single" w:sz="4" w:space="0" w:color="0098CD"/>
        <w:left w:val="single" w:sz="4" w:space="0" w:color="0098CD"/>
        <w:bottom w:val="single" w:sz="4" w:space="0" w:color="0098CD"/>
        <w:right w:val="single" w:sz="4" w:space="0" w:color="0098CD"/>
        <w:insideH w:val="single" w:sz="4" w:space="0" w:color="0098CD"/>
        <w:insideV w:val="single" w:sz="4" w:space="0" w:color="0098CD"/>
      </w:tblBorders>
    </w:tblPr>
  </w:style>
  <w:style w:type="paragraph" w:styleId="Textocomentario">
    <w:name w:val="annotation text"/>
    <w:basedOn w:val="Normal"/>
    <w:link w:val="TextocomentarioCar"/>
    <w:uiPriority w:val="99"/>
    <w:semiHidden/>
    <w:unhideWhenUsed/>
    <w:rsid w:val="00940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0C5"/>
    <w:rPr>
      <w:rFonts w:ascii="Calibri" w:hAnsi="Calibri" w:cs="Times New Roman"/>
      <w:color w:val="333333"/>
      <w:sz w:val="20"/>
      <w:szCs w:val="20"/>
      <w:lang w:eastAsia="es-ES"/>
    </w:rPr>
  </w:style>
  <w:style w:type="table" w:customStyle="1" w:styleId="TablaUNIR30">
    <w:name w:val="Tabla UNIR 3"/>
    <w:basedOn w:val="Tablanormal"/>
    <w:uiPriority w:val="99"/>
    <w:rsid w:val="00472B27"/>
    <w:pPr>
      <w:spacing w:after="0" w:line="240" w:lineRule="auto"/>
    </w:pPr>
    <w:rPr>
      <w:rFonts w:ascii="UnitOT-Light" w:hAnsi="UnitOT-Light"/>
      <w:color w:val="333333"/>
      <w:sz w:val="20"/>
    </w:rPr>
    <w:tblPr>
      <w:jc w:val="center"/>
      <w:tblBorders>
        <w:top w:val="single" w:sz="4" w:space="0" w:color="0098CD"/>
        <w:bottom w:val="single" w:sz="4" w:space="0" w:color="0098CD"/>
        <w:insideH w:val="single" w:sz="4" w:space="0" w:color="0098CD"/>
        <w:insideV w:val="single" w:sz="4" w:space="0" w:color="0098CD"/>
      </w:tblBorders>
      <w:tblCellMar>
        <w:top w:w="113" w:type="dxa"/>
      </w:tblCellMar>
    </w:tblPr>
    <w:trPr>
      <w:jc w:val="center"/>
    </w:trPr>
    <w:tcPr>
      <w:shd w:val="clear" w:color="auto" w:fill="FFFFFF" w:themeFill="background1"/>
      <w:vAlign w:val="center"/>
    </w:tcPr>
    <w:tblStylePr w:type="firstRow">
      <w:pPr>
        <w:jc w:val="center"/>
      </w:pPr>
      <w:rPr>
        <w:rFonts w:ascii="UnitOT-Medi" w:hAnsi="UnitOT-Medi"/>
        <w:b w:val="0"/>
        <w:color w:val="333333"/>
        <w:sz w:val="20"/>
      </w:rPr>
      <w:tblPr/>
      <w:trPr>
        <w:tblHeader/>
      </w:trPr>
      <w:tcPr>
        <w:shd w:val="clear" w:color="auto" w:fill="E6F4F9"/>
        <w:vAlign w:val="center"/>
      </w:tcPr>
    </w:tblStylePr>
  </w:style>
  <w:style w:type="paragraph" w:customStyle="1" w:styleId="Textocajaactividades">
    <w:name w:val="Texto_caja_actividades"/>
    <w:basedOn w:val="TtuloApartado3"/>
    <w:qFormat/>
    <w:rsid w:val="00D74F0A"/>
    <w:pPr>
      <w:spacing w:line="240" w:lineRule="auto"/>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oox.com/practica-mindfulness-escaner-corporal-marcial-arredondoaudios-mp3_rf_4494211_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Personalizado 3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98CD"/>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6" ma:contentTypeDescription="Crear nuevo documento." ma:contentTypeScope="" ma:versionID="0876918ceb7b69c3ebe9a072d2381dbc">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b5f6d6e6df78d6ef20cfb322bd057b81"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documentManagement>
</p:properties>
</file>

<file path=customXml/itemProps1.xml><?xml version="1.0" encoding="utf-8"?>
<ds:datastoreItem xmlns:ds="http://schemas.openxmlformats.org/officeDocument/2006/customXml" ds:itemID="{320836D6-759C-434C-92CB-8800B76003F4}">
  <ds:schemaRefs>
    <ds:schemaRef ds:uri="http://schemas.openxmlformats.org/officeDocument/2006/bibliography"/>
  </ds:schemaRefs>
</ds:datastoreItem>
</file>

<file path=customXml/itemProps2.xml><?xml version="1.0" encoding="utf-8"?>
<ds:datastoreItem xmlns:ds="http://schemas.openxmlformats.org/officeDocument/2006/customXml" ds:itemID="{8E7BF061-DCFE-4237-B9BB-B93811BB1BAE}"/>
</file>

<file path=customXml/itemProps3.xml><?xml version="1.0" encoding="utf-8"?>
<ds:datastoreItem xmlns:ds="http://schemas.openxmlformats.org/officeDocument/2006/customXml" ds:itemID="{C181327A-4252-41CE-97AA-FC9D3A4A322A}"/>
</file>

<file path=customXml/itemProps4.xml><?xml version="1.0" encoding="utf-8"?>
<ds:datastoreItem xmlns:ds="http://schemas.openxmlformats.org/officeDocument/2006/customXml" ds:itemID="{52FF0D8F-C5A3-4133-9AE3-8BB5CA1A70A4}"/>
</file>

<file path=docProps/app.xml><?xml version="1.0" encoding="utf-8"?>
<Properties xmlns="http://schemas.openxmlformats.org/officeDocument/2006/extended-properties" xmlns:vt="http://schemas.openxmlformats.org/officeDocument/2006/docPropsVTypes">
  <Template>Normal</Template>
  <TotalTime>19</TotalTime>
  <Pages>2</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Asturillo</dc:creator>
  <cp:keywords/>
  <dc:description/>
  <cp:lastModifiedBy>Rosa Vizuete</cp:lastModifiedBy>
  <cp:revision>18</cp:revision>
  <cp:lastPrinted>2017-09-08T09:41:00Z</cp:lastPrinted>
  <dcterms:created xsi:type="dcterms:W3CDTF">2017-09-20T09:58:00Z</dcterms:created>
  <dcterms:modified xsi:type="dcterms:W3CDTF">2018-05-17T12:14:00Z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0x010100DF3D7C797EA12745A270EF30E38719B9</vt:lpwstr>
  </property>
</Properties>
</file>